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176B" w14:textId="36861CBE" w:rsidR="00C048BD" w:rsidRPr="00BB456F" w:rsidRDefault="00C048BD" w:rsidP="00CD52EF">
      <w:pPr>
        <w:jc w:val="both"/>
        <w:rPr>
          <w:sz w:val="24"/>
          <w:szCs w:val="24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84"/>
        <w:gridCol w:w="283"/>
      </w:tblGrid>
      <w:tr w:rsidR="005B04AA" w:rsidRPr="00BB456F" w14:paraId="715A0364" w14:textId="77777777" w:rsidTr="00E61FD1">
        <w:trPr>
          <w:gridAfter w:val="2"/>
          <w:wAfter w:w="567" w:type="dxa"/>
          <w:cantSplit/>
        </w:trPr>
        <w:tc>
          <w:tcPr>
            <w:tcW w:w="3652" w:type="dxa"/>
          </w:tcPr>
          <w:p w14:paraId="10E79920" w14:textId="41533EA6" w:rsidR="005B04AA" w:rsidRPr="00BB456F" w:rsidRDefault="005B04AA" w:rsidP="00E61FD1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BB456F">
              <w:rPr>
                <w:color w:val="FF0000"/>
                <w:sz w:val="24"/>
                <w:szCs w:val="24"/>
                <w:lang w:val="hr-HR"/>
              </w:rPr>
              <w:t xml:space="preserve">   </w:t>
            </w:r>
            <w:r w:rsidRPr="00BB456F">
              <w:rPr>
                <w:b/>
                <w:sz w:val="24"/>
                <w:szCs w:val="24"/>
                <w:lang w:val="hr-HR"/>
              </w:rPr>
              <w:br w:type="page"/>
            </w:r>
            <w:r w:rsidRPr="00BB456F">
              <w:rPr>
                <w:b/>
                <w:noProof/>
                <w:sz w:val="24"/>
                <w:szCs w:val="24"/>
                <w:lang w:val="hr-HR"/>
              </w:rPr>
              <w:drawing>
                <wp:inline distT="0" distB="0" distL="0" distR="0" wp14:anchorId="7FCDB00B" wp14:editId="27173B86">
                  <wp:extent cx="504825" cy="62865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A0F4F" w14:textId="77777777" w:rsidR="005B04AA" w:rsidRPr="00BB456F" w:rsidRDefault="005B04AA" w:rsidP="00E61FD1">
            <w:pPr>
              <w:jc w:val="center"/>
              <w:rPr>
                <w:sz w:val="24"/>
                <w:szCs w:val="24"/>
                <w:lang w:val="hr-HR"/>
              </w:rPr>
            </w:pPr>
            <w:r w:rsidRPr="00BB456F">
              <w:rPr>
                <w:b/>
                <w:sz w:val="24"/>
                <w:szCs w:val="24"/>
                <w:lang w:val="hr-HR"/>
              </w:rPr>
              <w:t>REPUBLIKA HRVATSKA</w:t>
            </w:r>
          </w:p>
        </w:tc>
      </w:tr>
      <w:tr w:rsidR="005B04AA" w:rsidRPr="00BB456F" w14:paraId="4BCDE335" w14:textId="77777777" w:rsidTr="00E61FD1">
        <w:trPr>
          <w:gridAfter w:val="2"/>
          <w:wAfter w:w="567" w:type="dxa"/>
          <w:cantSplit/>
        </w:trPr>
        <w:tc>
          <w:tcPr>
            <w:tcW w:w="3652" w:type="dxa"/>
          </w:tcPr>
          <w:p w14:paraId="25410E4A" w14:textId="77777777" w:rsidR="005B04AA" w:rsidRPr="00BB456F" w:rsidRDefault="005B04AA" w:rsidP="00E61FD1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BB456F">
              <w:rPr>
                <w:b/>
                <w:sz w:val="24"/>
                <w:szCs w:val="24"/>
                <w:lang w:val="hr-HR"/>
              </w:rPr>
              <w:t>ISTARSKA ŽUPANIJA</w:t>
            </w:r>
          </w:p>
        </w:tc>
      </w:tr>
      <w:tr w:rsidR="005B04AA" w:rsidRPr="00BB456F" w14:paraId="2E0D75D5" w14:textId="77777777" w:rsidTr="00E61FD1">
        <w:trPr>
          <w:gridAfter w:val="2"/>
          <w:wAfter w:w="567" w:type="dxa"/>
          <w:cantSplit/>
        </w:trPr>
        <w:tc>
          <w:tcPr>
            <w:tcW w:w="3652" w:type="dxa"/>
          </w:tcPr>
          <w:p w14:paraId="3492362E" w14:textId="77777777" w:rsidR="005B04AA" w:rsidRPr="00BB456F" w:rsidRDefault="005B04AA" w:rsidP="00E61FD1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BB456F">
              <w:rPr>
                <w:b/>
                <w:sz w:val="24"/>
                <w:szCs w:val="24"/>
                <w:lang w:val="hr-HR"/>
              </w:rPr>
              <w:t xml:space="preserve">    GRAD POREČ - PARENZO </w:t>
            </w:r>
          </w:p>
          <w:p w14:paraId="683558F4" w14:textId="0B6C094B" w:rsidR="005B04AA" w:rsidRPr="00BB456F" w:rsidRDefault="005B04AA" w:rsidP="00E61FD1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BB456F">
              <w:rPr>
                <w:b/>
                <w:sz w:val="24"/>
                <w:szCs w:val="24"/>
                <w:lang w:val="hr-HR"/>
              </w:rPr>
              <w:t>CITT</w:t>
            </w:r>
            <w:r w:rsidR="004421DD">
              <w:rPr>
                <w:b/>
                <w:sz w:val="24"/>
                <w:szCs w:val="24"/>
                <w:lang w:val="hr-HR"/>
              </w:rPr>
              <w:t>À</w:t>
            </w:r>
            <w:r w:rsidRPr="00BB456F">
              <w:rPr>
                <w:b/>
                <w:sz w:val="24"/>
                <w:szCs w:val="24"/>
                <w:lang w:val="hr-HR"/>
              </w:rPr>
              <w:t xml:space="preserve"> DI POREČ - PARENZO</w:t>
            </w:r>
          </w:p>
          <w:p w14:paraId="61A2651A" w14:textId="77777777" w:rsidR="005B04AA" w:rsidRPr="00BB456F" w:rsidRDefault="005B04AA" w:rsidP="00E61FD1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BB456F">
              <w:rPr>
                <w:b/>
                <w:sz w:val="24"/>
                <w:szCs w:val="24"/>
                <w:lang w:val="hr-HR"/>
              </w:rPr>
              <w:t>Gradonačelnik</w:t>
            </w:r>
          </w:p>
        </w:tc>
      </w:tr>
      <w:tr w:rsidR="005B04AA" w:rsidRPr="00BB456F" w14:paraId="2863A408" w14:textId="77777777" w:rsidTr="00E61FD1">
        <w:trPr>
          <w:cantSplit/>
        </w:trPr>
        <w:tc>
          <w:tcPr>
            <w:tcW w:w="3936" w:type="dxa"/>
            <w:gridSpan w:val="2"/>
          </w:tcPr>
          <w:p w14:paraId="556E289F" w14:textId="3B2064D8" w:rsidR="005B04AA" w:rsidRPr="00BB456F" w:rsidRDefault="005B04AA" w:rsidP="00E61FD1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BB456F">
              <w:rPr>
                <w:b/>
                <w:sz w:val="24"/>
                <w:szCs w:val="24"/>
                <w:lang w:val="hr-HR"/>
              </w:rPr>
              <w:t>KLASA:</w:t>
            </w:r>
            <w:r w:rsidR="00536754">
              <w:rPr>
                <w:b/>
                <w:sz w:val="24"/>
                <w:szCs w:val="24"/>
                <w:lang w:val="hr-HR"/>
              </w:rPr>
              <w:t xml:space="preserve"> 023-01/14-01/55</w:t>
            </w:r>
          </w:p>
        </w:tc>
        <w:tc>
          <w:tcPr>
            <w:tcW w:w="283" w:type="dxa"/>
          </w:tcPr>
          <w:p w14:paraId="7E193719" w14:textId="77777777" w:rsidR="005B04AA" w:rsidRPr="00BB456F" w:rsidRDefault="005B04AA" w:rsidP="00E61FD1">
            <w:pPr>
              <w:jc w:val="both"/>
              <w:rPr>
                <w:lang w:val="hr-HR"/>
              </w:rPr>
            </w:pPr>
          </w:p>
        </w:tc>
      </w:tr>
      <w:tr w:rsidR="005B04AA" w:rsidRPr="00BB456F" w14:paraId="08D7AE97" w14:textId="77777777" w:rsidTr="00E61FD1">
        <w:trPr>
          <w:cantSplit/>
        </w:trPr>
        <w:tc>
          <w:tcPr>
            <w:tcW w:w="3936" w:type="dxa"/>
            <w:gridSpan w:val="2"/>
          </w:tcPr>
          <w:p w14:paraId="11989AC1" w14:textId="64C99213" w:rsidR="005B04AA" w:rsidRPr="00BB456F" w:rsidRDefault="005B04AA" w:rsidP="00E61FD1">
            <w:pPr>
              <w:jc w:val="both"/>
              <w:rPr>
                <w:b/>
                <w:sz w:val="24"/>
                <w:szCs w:val="24"/>
                <w:lang w:val="hr-HR"/>
              </w:rPr>
            </w:pPr>
            <w:r w:rsidRPr="00BB456F">
              <w:rPr>
                <w:b/>
                <w:sz w:val="24"/>
                <w:szCs w:val="24"/>
                <w:lang w:val="hr-HR"/>
              </w:rPr>
              <w:t xml:space="preserve">URBROJ: </w:t>
            </w:r>
            <w:r w:rsidRPr="00536754">
              <w:rPr>
                <w:b/>
                <w:bCs/>
                <w:sz w:val="24"/>
                <w:szCs w:val="24"/>
                <w:lang w:val="hr-HR"/>
              </w:rPr>
              <w:t>2163-6-09/01-2</w:t>
            </w:r>
            <w:r w:rsidR="00713B92" w:rsidRPr="00536754">
              <w:rPr>
                <w:b/>
                <w:bCs/>
                <w:sz w:val="24"/>
                <w:szCs w:val="24"/>
                <w:lang w:val="hr-HR"/>
              </w:rPr>
              <w:t>4</w:t>
            </w:r>
            <w:r w:rsidRPr="00536754">
              <w:rPr>
                <w:b/>
                <w:bCs/>
                <w:sz w:val="24"/>
                <w:szCs w:val="24"/>
                <w:lang w:val="hr-HR"/>
              </w:rPr>
              <w:t>-</w:t>
            </w:r>
            <w:r w:rsidR="00536754" w:rsidRPr="00536754">
              <w:rPr>
                <w:b/>
                <w:bCs/>
                <w:sz w:val="24"/>
                <w:szCs w:val="24"/>
                <w:lang w:val="hr-HR"/>
              </w:rPr>
              <w:t>5</w:t>
            </w:r>
          </w:p>
        </w:tc>
        <w:tc>
          <w:tcPr>
            <w:tcW w:w="283" w:type="dxa"/>
          </w:tcPr>
          <w:p w14:paraId="26759B68" w14:textId="77777777" w:rsidR="005B04AA" w:rsidRPr="00BB456F" w:rsidRDefault="005B04AA" w:rsidP="00E61FD1">
            <w:pPr>
              <w:jc w:val="both"/>
              <w:rPr>
                <w:lang w:val="hr-HR"/>
              </w:rPr>
            </w:pPr>
          </w:p>
        </w:tc>
      </w:tr>
      <w:tr w:rsidR="005B04AA" w:rsidRPr="00BB456F" w14:paraId="5E922150" w14:textId="77777777" w:rsidTr="00E61FD1">
        <w:trPr>
          <w:cantSplit/>
        </w:trPr>
        <w:tc>
          <w:tcPr>
            <w:tcW w:w="3936" w:type="dxa"/>
            <w:gridSpan w:val="2"/>
          </w:tcPr>
          <w:p w14:paraId="5551871C" w14:textId="72FA8E86" w:rsidR="005B04AA" w:rsidRPr="00BB456F" w:rsidRDefault="005B04AA" w:rsidP="00E61FD1">
            <w:pPr>
              <w:ind w:right="-675"/>
              <w:jc w:val="both"/>
              <w:rPr>
                <w:b/>
                <w:sz w:val="24"/>
                <w:szCs w:val="24"/>
                <w:lang w:val="hr-HR"/>
              </w:rPr>
            </w:pPr>
            <w:r w:rsidRPr="00BB456F">
              <w:rPr>
                <w:b/>
                <w:sz w:val="24"/>
                <w:szCs w:val="24"/>
                <w:lang w:val="hr-HR"/>
              </w:rPr>
              <w:t xml:space="preserve">Poreč-Parenzo, </w:t>
            </w:r>
            <w:r w:rsidR="00536754">
              <w:rPr>
                <w:b/>
                <w:sz w:val="24"/>
                <w:szCs w:val="24"/>
                <w:lang w:val="hr-HR"/>
              </w:rPr>
              <w:t>2. listopada</w:t>
            </w:r>
            <w:r w:rsidR="00536754" w:rsidRPr="00BB456F">
              <w:rPr>
                <w:sz w:val="24"/>
                <w:szCs w:val="24"/>
                <w:lang w:val="hr-HR"/>
              </w:rPr>
              <w:t xml:space="preserve"> </w:t>
            </w:r>
            <w:r w:rsidRPr="00536754">
              <w:rPr>
                <w:b/>
                <w:bCs/>
                <w:sz w:val="24"/>
                <w:szCs w:val="24"/>
                <w:lang w:val="hr-HR"/>
              </w:rPr>
              <w:t>202</w:t>
            </w:r>
            <w:r w:rsidR="00713B92" w:rsidRPr="00536754">
              <w:rPr>
                <w:b/>
                <w:bCs/>
                <w:sz w:val="24"/>
                <w:szCs w:val="24"/>
                <w:lang w:val="hr-HR"/>
              </w:rPr>
              <w:t>4</w:t>
            </w:r>
            <w:r w:rsidRPr="00536754">
              <w:rPr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283" w:type="dxa"/>
          </w:tcPr>
          <w:p w14:paraId="33B9161D" w14:textId="77777777" w:rsidR="005B04AA" w:rsidRPr="00BB456F" w:rsidRDefault="005B04AA" w:rsidP="00E61FD1">
            <w:pPr>
              <w:jc w:val="both"/>
              <w:rPr>
                <w:lang w:val="hr-HR"/>
              </w:rPr>
            </w:pPr>
          </w:p>
        </w:tc>
      </w:tr>
    </w:tbl>
    <w:p w14:paraId="2714DE8B" w14:textId="77777777" w:rsidR="005B04AA" w:rsidRPr="00BB456F" w:rsidRDefault="005B04AA" w:rsidP="005B04AA">
      <w:pPr>
        <w:jc w:val="both"/>
        <w:rPr>
          <w:lang w:val="hr-HR"/>
        </w:rPr>
      </w:pPr>
    </w:p>
    <w:p w14:paraId="66AA4439" w14:textId="77777777" w:rsidR="005B04AA" w:rsidRPr="00BB456F" w:rsidRDefault="005B04AA" w:rsidP="005B04AA">
      <w:pPr>
        <w:jc w:val="both"/>
        <w:rPr>
          <w:lang w:val="hr-HR"/>
        </w:rPr>
      </w:pPr>
    </w:p>
    <w:p w14:paraId="2D0834B8" w14:textId="4E4E29D4" w:rsidR="005B04AA" w:rsidRPr="00BB456F" w:rsidRDefault="005B04AA" w:rsidP="005B04AA">
      <w:pPr>
        <w:pStyle w:val="Tijeloteksta"/>
        <w:ind w:firstLine="720"/>
        <w:rPr>
          <w:szCs w:val="24"/>
        </w:rPr>
      </w:pPr>
      <w:r w:rsidRPr="00BB456F">
        <w:rPr>
          <w:szCs w:val="24"/>
        </w:rPr>
        <w:t xml:space="preserve">Na temelju </w:t>
      </w:r>
      <w:r w:rsidRPr="00BB456F">
        <w:rPr>
          <w:bCs/>
          <w:szCs w:val="24"/>
        </w:rPr>
        <w:t>članka 53. Statuta Grada Poreča-Parenzo („Službeni glasnik Grada Poreča</w:t>
      </w:r>
      <w:r w:rsidR="008F108A">
        <w:rPr>
          <w:bCs/>
          <w:szCs w:val="24"/>
        </w:rPr>
        <w:t>-Parenzo</w:t>
      </w:r>
      <w:r w:rsidRPr="00BB456F">
        <w:rPr>
          <w:bCs/>
          <w:szCs w:val="24"/>
        </w:rPr>
        <w:t>“ broj 2/13, 10/18</w:t>
      </w:r>
      <w:r w:rsidR="008F108A">
        <w:rPr>
          <w:bCs/>
          <w:szCs w:val="24"/>
        </w:rPr>
        <w:t xml:space="preserve">, </w:t>
      </w:r>
      <w:r w:rsidRPr="00BB456F">
        <w:rPr>
          <w:bCs/>
          <w:szCs w:val="24"/>
        </w:rPr>
        <w:t>2/21</w:t>
      </w:r>
      <w:r w:rsidR="008F108A">
        <w:rPr>
          <w:bCs/>
          <w:szCs w:val="24"/>
        </w:rPr>
        <w:t xml:space="preserve"> i 12/24</w:t>
      </w:r>
      <w:r w:rsidRPr="00BB456F">
        <w:rPr>
          <w:bCs/>
          <w:szCs w:val="24"/>
        </w:rPr>
        <w:t xml:space="preserve">), </w:t>
      </w:r>
      <w:r w:rsidRPr="00BB456F">
        <w:rPr>
          <w:szCs w:val="24"/>
        </w:rPr>
        <w:t xml:space="preserve">na prijedlog Upravnog odjela za društvene djelatnosti KLASA: </w:t>
      </w:r>
      <w:r w:rsidR="00536754">
        <w:rPr>
          <w:szCs w:val="24"/>
        </w:rPr>
        <w:t>023-01/14-01/52</w:t>
      </w:r>
      <w:r w:rsidRPr="00BB456F">
        <w:rPr>
          <w:szCs w:val="24"/>
        </w:rPr>
        <w:t xml:space="preserve"> URBROJ: </w:t>
      </w:r>
      <w:r w:rsidR="00536754">
        <w:rPr>
          <w:szCs w:val="24"/>
        </w:rPr>
        <w:t>2163-6-21/09-24-4</w:t>
      </w:r>
      <w:r w:rsidRPr="00BB456F">
        <w:rPr>
          <w:szCs w:val="24"/>
        </w:rPr>
        <w:t xml:space="preserve"> od </w:t>
      </w:r>
      <w:r w:rsidR="00536754">
        <w:rPr>
          <w:szCs w:val="24"/>
        </w:rPr>
        <w:t xml:space="preserve">1. listopada </w:t>
      </w:r>
      <w:r w:rsidRPr="00BB456F">
        <w:rPr>
          <w:szCs w:val="24"/>
        </w:rPr>
        <w:t>202</w:t>
      </w:r>
      <w:r w:rsidR="00713B92">
        <w:rPr>
          <w:szCs w:val="24"/>
        </w:rPr>
        <w:t>4</w:t>
      </w:r>
      <w:r w:rsidRPr="00BB456F">
        <w:rPr>
          <w:szCs w:val="24"/>
        </w:rPr>
        <w:t>., Gradonačelnik Grada Poreča-Parenzo</w:t>
      </w:r>
      <w:r w:rsidR="00713B92">
        <w:rPr>
          <w:szCs w:val="24"/>
        </w:rPr>
        <w:t xml:space="preserve"> </w:t>
      </w:r>
      <w:r w:rsidRPr="00BB456F">
        <w:rPr>
          <w:szCs w:val="24"/>
        </w:rPr>
        <w:t xml:space="preserve">donio je </w:t>
      </w:r>
      <w:r w:rsidR="00536754">
        <w:rPr>
          <w:szCs w:val="24"/>
        </w:rPr>
        <w:t>2. listopada</w:t>
      </w:r>
      <w:r w:rsidR="00536754" w:rsidRPr="00BB456F">
        <w:rPr>
          <w:b/>
          <w:szCs w:val="24"/>
        </w:rPr>
        <w:t xml:space="preserve"> </w:t>
      </w:r>
      <w:r w:rsidRPr="00BB456F">
        <w:rPr>
          <w:szCs w:val="24"/>
        </w:rPr>
        <w:t>202</w:t>
      </w:r>
      <w:r w:rsidR="00713B92">
        <w:rPr>
          <w:szCs w:val="24"/>
        </w:rPr>
        <w:t>4</w:t>
      </w:r>
      <w:r w:rsidRPr="00BB456F">
        <w:rPr>
          <w:szCs w:val="24"/>
        </w:rPr>
        <w:t>. godine sljedeći</w:t>
      </w:r>
    </w:p>
    <w:p w14:paraId="2EDB53E8" w14:textId="77777777" w:rsidR="005B04AA" w:rsidRPr="00BB456F" w:rsidRDefault="005B04AA" w:rsidP="005B04AA">
      <w:pPr>
        <w:ind w:left="720"/>
        <w:jc w:val="both"/>
        <w:rPr>
          <w:sz w:val="24"/>
          <w:szCs w:val="24"/>
          <w:lang w:val="hr-HR"/>
        </w:rPr>
      </w:pPr>
    </w:p>
    <w:p w14:paraId="2F2EB5B0" w14:textId="77777777" w:rsidR="005B04AA" w:rsidRPr="00BB456F" w:rsidRDefault="005B04AA" w:rsidP="005B04AA">
      <w:pPr>
        <w:pStyle w:val="Naslov8"/>
        <w:jc w:val="center"/>
        <w:rPr>
          <w:rFonts w:ascii="Times New Roman" w:hAnsi="Times New Roman"/>
          <w:b/>
          <w:i w:val="0"/>
          <w:lang w:val="hr-HR"/>
        </w:rPr>
      </w:pPr>
      <w:r w:rsidRPr="00BB456F">
        <w:rPr>
          <w:rFonts w:ascii="Times New Roman" w:hAnsi="Times New Roman"/>
          <w:b/>
          <w:i w:val="0"/>
          <w:lang w:val="hr-HR"/>
        </w:rPr>
        <w:t>Z A K L J U Č A K</w:t>
      </w:r>
    </w:p>
    <w:p w14:paraId="598CFFBC" w14:textId="77777777" w:rsidR="005B04AA" w:rsidRPr="00BB456F" w:rsidRDefault="005B04AA" w:rsidP="00536754">
      <w:pPr>
        <w:jc w:val="both"/>
        <w:rPr>
          <w:sz w:val="24"/>
          <w:szCs w:val="24"/>
          <w:lang w:val="hr-HR"/>
        </w:rPr>
      </w:pPr>
    </w:p>
    <w:p w14:paraId="113BC370" w14:textId="5DF449A3" w:rsidR="005B04AA" w:rsidRPr="00BB456F" w:rsidRDefault="005B04AA" w:rsidP="005B04AA">
      <w:pPr>
        <w:ind w:firstLine="708"/>
        <w:jc w:val="both"/>
        <w:rPr>
          <w:b/>
          <w:bCs/>
          <w:sz w:val="24"/>
          <w:szCs w:val="24"/>
          <w:lang w:val="hr-HR"/>
        </w:rPr>
      </w:pPr>
      <w:r w:rsidRPr="00BB456F">
        <w:rPr>
          <w:sz w:val="24"/>
          <w:szCs w:val="24"/>
          <w:lang w:val="hr-HR"/>
        </w:rPr>
        <w:t xml:space="preserve">1. Utvrđuje se prijedlog Odluke </w:t>
      </w:r>
      <w:r w:rsidRPr="00BB456F">
        <w:rPr>
          <w:bCs/>
          <w:sz w:val="24"/>
          <w:szCs w:val="24"/>
          <w:lang w:val="hr-HR"/>
        </w:rPr>
        <w:t>o</w:t>
      </w:r>
      <w:r w:rsidRPr="00BB456F">
        <w:rPr>
          <w:bCs/>
          <w:sz w:val="24"/>
          <w:lang w:val="hr-HR"/>
        </w:rPr>
        <w:t xml:space="preserve"> izmjenama i dopunama Odluke</w:t>
      </w:r>
      <w:r w:rsidRPr="00BB456F">
        <w:rPr>
          <w:b/>
          <w:bCs/>
          <w:sz w:val="24"/>
          <w:lang w:val="hr-HR"/>
        </w:rPr>
        <w:t xml:space="preserve"> </w:t>
      </w:r>
      <w:r w:rsidRPr="00BB456F">
        <w:rPr>
          <w:bCs/>
          <w:sz w:val="24"/>
          <w:lang w:val="hr-HR"/>
        </w:rPr>
        <w:t xml:space="preserve">o </w:t>
      </w:r>
      <w:r w:rsidR="00713B92">
        <w:rPr>
          <w:bCs/>
          <w:sz w:val="24"/>
          <w:lang w:val="hr-HR"/>
        </w:rPr>
        <w:t>osnivanju Savjeta mladih Grada Poreča-Parenzo</w:t>
      </w:r>
      <w:r w:rsidRPr="00BB456F">
        <w:rPr>
          <w:sz w:val="24"/>
          <w:szCs w:val="24"/>
          <w:lang w:val="hr-HR"/>
        </w:rPr>
        <w:t>, te se dostavlja Gradskom vijeću na razmatranje i donošenje.</w:t>
      </w:r>
    </w:p>
    <w:p w14:paraId="3CC567FE" w14:textId="77777777" w:rsidR="005B04AA" w:rsidRPr="00BB456F" w:rsidRDefault="005B04AA" w:rsidP="005B04AA">
      <w:pPr>
        <w:ind w:firstLine="708"/>
        <w:jc w:val="both"/>
        <w:rPr>
          <w:b/>
          <w:bCs/>
          <w:sz w:val="24"/>
          <w:szCs w:val="24"/>
          <w:lang w:val="hr-HR"/>
        </w:rPr>
      </w:pPr>
      <w:r w:rsidRPr="00BB456F">
        <w:rPr>
          <w:b/>
          <w:bCs/>
          <w:sz w:val="24"/>
          <w:szCs w:val="24"/>
          <w:lang w:val="hr-HR"/>
        </w:rPr>
        <w:tab/>
      </w:r>
      <w:r w:rsidRPr="00BB456F">
        <w:rPr>
          <w:b/>
          <w:bCs/>
          <w:sz w:val="24"/>
          <w:szCs w:val="24"/>
          <w:lang w:val="hr-HR"/>
        </w:rPr>
        <w:tab/>
      </w:r>
      <w:r w:rsidRPr="00BB456F">
        <w:rPr>
          <w:b/>
          <w:bCs/>
          <w:sz w:val="24"/>
          <w:szCs w:val="24"/>
          <w:lang w:val="hr-HR"/>
        </w:rPr>
        <w:tab/>
        <w:t xml:space="preserve"> </w:t>
      </w:r>
      <w:r w:rsidRPr="00BB456F">
        <w:rPr>
          <w:b/>
          <w:bCs/>
          <w:sz w:val="24"/>
          <w:szCs w:val="24"/>
          <w:lang w:val="hr-HR"/>
        </w:rPr>
        <w:tab/>
      </w:r>
    </w:p>
    <w:p w14:paraId="7C335FF9" w14:textId="3EF0F8D7" w:rsidR="005B04AA" w:rsidRPr="00BB456F" w:rsidRDefault="005B04AA" w:rsidP="005B04AA">
      <w:pPr>
        <w:ind w:firstLine="708"/>
        <w:jc w:val="both"/>
        <w:rPr>
          <w:b/>
          <w:bCs/>
          <w:sz w:val="24"/>
          <w:szCs w:val="24"/>
          <w:lang w:val="hr-HR"/>
        </w:rPr>
      </w:pPr>
      <w:r w:rsidRPr="00BB456F">
        <w:rPr>
          <w:sz w:val="24"/>
          <w:szCs w:val="24"/>
          <w:lang w:val="hr-HR"/>
        </w:rPr>
        <w:t xml:space="preserve">2. Na sjednici Gradskog vijeća Grada Poreča-Parenzo, sva potrebna tumačenja uz prijedlog Odluke dat će </w:t>
      </w:r>
      <w:r w:rsidR="00713B92">
        <w:rPr>
          <w:sz w:val="24"/>
          <w:szCs w:val="24"/>
          <w:lang w:val="hr-HR"/>
        </w:rPr>
        <w:t>Tihana Mikulčić</w:t>
      </w:r>
      <w:r w:rsidRPr="00BB456F">
        <w:rPr>
          <w:sz w:val="24"/>
          <w:szCs w:val="24"/>
          <w:lang w:val="hr-HR"/>
        </w:rPr>
        <w:t xml:space="preserve"> </w:t>
      </w:r>
      <w:r w:rsidR="00713B92">
        <w:rPr>
          <w:sz w:val="24"/>
          <w:szCs w:val="24"/>
          <w:lang w:val="hr-HR"/>
        </w:rPr>
        <w:t>-</w:t>
      </w:r>
      <w:r w:rsidRPr="00BB456F">
        <w:rPr>
          <w:sz w:val="24"/>
          <w:szCs w:val="24"/>
          <w:lang w:val="hr-HR"/>
        </w:rPr>
        <w:t xml:space="preserve"> pročelnica Upravnog odjela za društvene djelatnosti.</w:t>
      </w:r>
    </w:p>
    <w:p w14:paraId="59F5D874" w14:textId="77777777" w:rsidR="005B04AA" w:rsidRPr="00BB456F" w:rsidRDefault="005B04AA" w:rsidP="005B04AA">
      <w:pPr>
        <w:ind w:firstLine="708"/>
        <w:jc w:val="both"/>
        <w:rPr>
          <w:b/>
          <w:bCs/>
          <w:sz w:val="24"/>
          <w:szCs w:val="24"/>
          <w:lang w:val="hr-HR"/>
        </w:rPr>
      </w:pPr>
    </w:p>
    <w:p w14:paraId="477DC3DD" w14:textId="77777777" w:rsidR="005B04AA" w:rsidRPr="00BB456F" w:rsidRDefault="005B04AA" w:rsidP="005B04AA">
      <w:pPr>
        <w:ind w:firstLine="708"/>
        <w:jc w:val="both"/>
        <w:rPr>
          <w:b/>
          <w:bCs/>
          <w:sz w:val="24"/>
          <w:szCs w:val="24"/>
          <w:lang w:val="hr-HR"/>
        </w:rPr>
      </w:pPr>
    </w:p>
    <w:p w14:paraId="3ECFDA70" w14:textId="49D6D409" w:rsidR="005B04AA" w:rsidRPr="00BB456F" w:rsidRDefault="00536754" w:rsidP="005B04AA">
      <w:pPr>
        <w:ind w:left="5040" w:firstLine="720"/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        </w:t>
      </w:r>
      <w:r w:rsidR="005B04AA" w:rsidRPr="00BB456F">
        <w:rPr>
          <w:b/>
          <w:bCs/>
          <w:sz w:val="24"/>
          <w:szCs w:val="24"/>
          <w:lang w:val="hr-HR"/>
        </w:rPr>
        <w:t xml:space="preserve"> GRADONAČELNIK</w:t>
      </w:r>
    </w:p>
    <w:p w14:paraId="46FBDCC5" w14:textId="00C61316" w:rsidR="005B04AA" w:rsidRPr="00536754" w:rsidRDefault="005B04AA" w:rsidP="005B04AA">
      <w:pPr>
        <w:pStyle w:val="Bezproreda"/>
        <w:rPr>
          <w:b/>
          <w:bCs/>
          <w:sz w:val="24"/>
          <w:szCs w:val="24"/>
          <w:lang w:val="hr-HR"/>
        </w:rPr>
      </w:pPr>
      <w:r w:rsidRPr="00BB456F">
        <w:rPr>
          <w:sz w:val="24"/>
          <w:szCs w:val="24"/>
          <w:lang w:val="hr-HR"/>
        </w:rPr>
        <w:tab/>
      </w:r>
      <w:r w:rsidRPr="00BB456F">
        <w:rPr>
          <w:sz w:val="24"/>
          <w:szCs w:val="24"/>
          <w:lang w:val="hr-HR"/>
        </w:rPr>
        <w:tab/>
      </w:r>
      <w:r w:rsidRPr="00BB456F">
        <w:rPr>
          <w:sz w:val="24"/>
          <w:szCs w:val="24"/>
          <w:lang w:val="hr-HR"/>
        </w:rPr>
        <w:tab/>
      </w:r>
      <w:r w:rsidRPr="00BB456F">
        <w:rPr>
          <w:sz w:val="24"/>
          <w:szCs w:val="24"/>
          <w:lang w:val="hr-HR"/>
        </w:rPr>
        <w:tab/>
      </w:r>
      <w:r w:rsidRPr="00BB456F">
        <w:rPr>
          <w:sz w:val="24"/>
          <w:szCs w:val="24"/>
          <w:lang w:val="hr-HR"/>
        </w:rPr>
        <w:tab/>
      </w:r>
      <w:r w:rsidRPr="00BB456F">
        <w:rPr>
          <w:sz w:val="24"/>
          <w:szCs w:val="24"/>
          <w:lang w:val="hr-HR"/>
        </w:rPr>
        <w:tab/>
      </w:r>
      <w:r w:rsidRPr="00536754">
        <w:rPr>
          <w:b/>
          <w:bCs/>
          <w:sz w:val="24"/>
          <w:szCs w:val="24"/>
          <w:lang w:val="hr-HR"/>
        </w:rPr>
        <w:t xml:space="preserve">                                 </w:t>
      </w:r>
      <w:r w:rsidR="00536754" w:rsidRPr="00536754">
        <w:rPr>
          <w:b/>
          <w:bCs/>
          <w:sz w:val="24"/>
          <w:szCs w:val="24"/>
          <w:lang w:val="hr-HR"/>
        </w:rPr>
        <w:t xml:space="preserve">              </w:t>
      </w:r>
      <w:r w:rsidRPr="00536754">
        <w:rPr>
          <w:b/>
          <w:bCs/>
          <w:sz w:val="24"/>
          <w:szCs w:val="24"/>
          <w:lang w:val="hr-HR"/>
        </w:rPr>
        <w:t>Loris Peršurić</w:t>
      </w:r>
    </w:p>
    <w:p w14:paraId="4751427D" w14:textId="77777777" w:rsidR="005B04AA" w:rsidRPr="00536754" w:rsidRDefault="005B04AA" w:rsidP="005B04AA">
      <w:pPr>
        <w:pStyle w:val="Bezproreda"/>
        <w:rPr>
          <w:b/>
          <w:bCs/>
          <w:sz w:val="24"/>
          <w:szCs w:val="24"/>
          <w:lang w:val="hr-HR"/>
        </w:rPr>
      </w:pPr>
    </w:p>
    <w:p w14:paraId="137095D9" w14:textId="77777777" w:rsidR="005B04AA" w:rsidRPr="00BB456F" w:rsidRDefault="005B04AA" w:rsidP="005B04AA">
      <w:pPr>
        <w:pStyle w:val="Bezproreda"/>
        <w:rPr>
          <w:b/>
          <w:sz w:val="24"/>
          <w:szCs w:val="24"/>
          <w:lang w:val="hr-HR"/>
        </w:rPr>
      </w:pPr>
    </w:p>
    <w:p w14:paraId="6176D25F" w14:textId="77777777" w:rsidR="00536754" w:rsidRDefault="00536754" w:rsidP="005B04AA">
      <w:pPr>
        <w:jc w:val="both"/>
        <w:rPr>
          <w:b/>
          <w:bCs/>
          <w:sz w:val="24"/>
          <w:szCs w:val="24"/>
          <w:lang w:val="hr-HR"/>
        </w:rPr>
      </w:pPr>
    </w:p>
    <w:p w14:paraId="6A41A38F" w14:textId="77777777" w:rsidR="00536754" w:rsidRDefault="00536754" w:rsidP="005B04AA">
      <w:pPr>
        <w:jc w:val="both"/>
        <w:rPr>
          <w:b/>
          <w:bCs/>
          <w:sz w:val="24"/>
          <w:szCs w:val="24"/>
          <w:lang w:val="hr-HR"/>
        </w:rPr>
      </w:pPr>
    </w:p>
    <w:p w14:paraId="0F84207A" w14:textId="77777777" w:rsidR="00536754" w:rsidRDefault="00536754" w:rsidP="005B04AA">
      <w:pPr>
        <w:jc w:val="both"/>
        <w:rPr>
          <w:b/>
          <w:bCs/>
          <w:sz w:val="24"/>
          <w:szCs w:val="24"/>
          <w:lang w:val="hr-HR"/>
        </w:rPr>
      </w:pPr>
    </w:p>
    <w:p w14:paraId="2A7BA23B" w14:textId="77777777" w:rsidR="00536754" w:rsidRDefault="00536754" w:rsidP="005B04AA">
      <w:pPr>
        <w:jc w:val="both"/>
        <w:rPr>
          <w:b/>
          <w:bCs/>
          <w:sz w:val="24"/>
          <w:szCs w:val="24"/>
          <w:lang w:val="hr-HR"/>
        </w:rPr>
      </w:pPr>
    </w:p>
    <w:p w14:paraId="0910BE37" w14:textId="77777777" w:rsidR="00536754" w:rsidRDefault="00536754" w:rsidP="005B04AA">
      <w:pPr>
        <w:jc w:val="both"/>
        <w:rPr>
          <w:sz w:val="24"/>
          <w:szCs w:val="24"/>
          <w:lang w:val="hr-HR"/>
        </w:rPr>
      </w:pPr>
    </w:p>
    <w:p w14:paraId="478C9077" w14:textId="77777777" w:rsidR="00536754" w:rsidRDefault="00536754" w:rsidP="005B04AA">
      <w:pPr>
        <w:jc w:val="both"/>
        <w:rPr>
          <w:sz w:val="24"/>
          <w:szCs w:val="24"/>
          <w:lang w:val="hr-HR"/>
        </w:rPr>
      </w:pPr>
    </w:p>
    <w:p w14:paraId="5515666F" w14:textId="625DE7A5" w:rsidR="008F108A" w:rsidRPr="00536754" w:rsidRDefault="005B04AA" w:rsidP="005B04AA">
      <w:pPr>
        <w:jc w:val="both"/>
        <w:rPr>
          <w:sz w:val="24"/>
          <w:szCs w:val="24"/>
          <w:lang w:val="hr-HR"/>
        </w:rPr>
      </w:pPr>
      <w:r w:rsidRPr="00536754">
        <w:rPr>
          <w:sz w:val="24"/>
          <w:szCs w:val="24"/>
          <w:lang w:val="hr-HR"/>
        </w:rPr>
        <w:t>P</w:t>
      </w:r>
      <w:r w:rsidR="008F108A" w:rsidRPr="00536754">
        <w:rPr>
          <w:sz w:val="24"/>
          <w:szCs w:val="24"/>
          <w:lang w:val="hr-HR"/>
        </w:rPr>
        <w:t>RILOG</w:t>
      </w:r>
      <w:r w:rsidRPr="00536754">
        <w:rPr>
          <w:sz w:val="24"/>
          <w:szCs w:val="24"/>
          <w:lang w:val="hr-HR"/>
        </w:rPr>
        <w:t xml:space="preserve">: </w:t>
      </w:r>
    </w:p>
    <w:p w14:paraId="17B1042C" w14:textId="76380D6C" w:rsidR="00713B92" w:rsidRPr="00536754" w:rsidRDefault="005B04AA" w:rsidP="00536754">
      <w:pPr>
        <w:pStyle w:val="Odlomakpopisa"/>
        <w:numPr>
          <w:ilvl w:val="0"/>
          <w:numId w:val="43"/>
        </w:numPr>
        <w:jc w:val="both"/>
        <w:rPr>
          <w:b/>
          <w:bCs/>
          <w:sz w:val="24"/>
          <w:lang w:val="hr-HR"/>
        </w:rPr>
      </w:pPr>
      <w:r w:rsidRPr="00536754">
        <w:rPr>
          <w:sz w:val="24"/>
          <w:szCs w:val="24"/>
          <w:lang w:val="hr-HR"/>
        </w:rPr>
        <w:t xml:space="preserve">Prijedlog Odluke </w:t>
      </w:r>
      <w:r w:rsidRPr="00536754">
        <w:rPr>
          <w:bCs/>
          <w:sz w:val="24"/>
          <w:szCs w:val="24"/>
          <w:lang w:val="hr-HR"/>
        </w:rPr>
        <w:t>o</w:t>
      </w:r>
      <w:r w:rsidRPr="00536754">
        <w:rPr>
          <w:bCs/>
          <w:sz w:val="24"/>
          <w:lang w:val="hr-HR"/>
        </w:rPr>
        <w:t xml:space="preserve"> izmje</w:t>
      </w:r>
      <w:r w:rsidR="00713B92" w:rsidRPr="00536754">
        <w:rPr>
          <w:bCs/>
          <w:sz w:val="24"/>
          <w:lang w:val="hr-HR"/>
        </w:rPr>
        <w:t>n</w:t>
      </w:r>
      <w:r w:rsidRPr="00536754">
        <w:rPr>
          <w:bCs/>
          <w:sz w:val="24"/>
          <w:lang w:val="hr-HR"/>
        </w:rPr>
        <w:t>ama i dopunama Odluke</w:t>
      </w:r>
    </w:p>
    <w:p w14:paraId="6131508A" w14:textId="3BE3A7C9" w:rsidR="005B04AA" w:rsidRPr="00713B92" w:rsidRDefault="00536754" w:rsidP="005B04AA">
      <w:pPr>
        <w:jc w:val="both"/>
        <w:rPr>
          <w:sz w:val="24"/>
          <w:szCs w:val="24"/>
          <w:lang w:val="hr-HR"/>
        </w:rPr>
      </w:pPr>
      <w:r>
        <w:rPr>
          <w:sz w:val="24"/>
          <w:lang w:val="hr-HR"/>
        </w:rPr>
        <w:t xml:space="preserve">      </w:t>
      </w:r>
      <w:r w:rsidR="00713B92" w:rsidRPr="00713B92">
        <w:rPr>
          <w:sz w:val="24"/>
          <w:lang w:val="hr-HR"/>
        </w:rPr>
        <w:t>o osnivanju Savjeta mladih Grada Poreča-Parenzo</w:t>
      </w:r>
      <w:r w:rsidR="005B04AA" w:rsidRPr="00713B92">
        <w:rPr>
          <w:sz w:val="24"/>
          <w:szCs w:val="24"/>
          <w:lang w:val="hr-HR"/>
        </w:rPr>
        <w:t xml:space="preserve"> </w:t>
      </w:r>
    </w:p>
    <w:p w14:paraId="3BEBAC81" w14:textId="77777777" w:rsidR="005B04AA" w:rsidRPr="00BB456F" w:rsidRDefault="005B04AA" w:rsidP="005B04AA">
      <w:pPr>
        <w:jc w:val="both"/>
        <w:rPr>
          <w:lang w:val="hr-HR"/>
        </w:rPr>
      </w:pPr>
    </w:p>
    <w:p w14:paraId="5B4599B1" w14:textId="77777777" w:rsidR="005B04AA" w:rsidRPr="00BB456F" w:rsidRDefault="005B04AA" w:rsidP="005B04AA">
      <w:pPr>
        <w:jc w:val="both"/>
        <w:rPr>
          <w:sz w:val="24"/>
          <w:szCs w:val="24"/>
          <w:lang w:val="hr-HR"/>
        </w:rPr>
      </w:pPr>
    </w:p>
    <w:p w14:paraId="5EF62BB0" w14:textId="77777777" w:rsidR="00536754" w:rsidRDefault="00536754" w:rsidP="005B04AA">
      <w:pPr>
        <w:jc w:val="both"/>
        <w:rPr>
          <w:b/>
          <w:sz w:val="24"/>
          <w:szCs w:val="24"/>
          <w:lang w:val="hr-HR"/>
        </w:rPr>
      </w:pPr>
    </w:p>
    <w:p w14:paraId="28AAD12C" w14:textId="77777777" w:rsidR="00536754" w:rsidRDefault="00536754" w:rsidP="005B04AA">
      <w:pPr>
        <w:jc w:val="both"/>
        <w:rPr>
          <w:b/>
          <w:sz w:val="24"/>
          <w:szCs w:val="24"/>
          <w:lang w:val="hr-HR"/>
        </w:rPr>
      </w:pPr>
    </w:p>
    <w:p w14:paraId="4D4DF7BF" w14:textId="77777777" w:rsidR="00536754" w:rsidRDefault="00536754" w:rsidP="005B04AA">
      <w:pPr>
        <w:jc w:val="both"/>
        <w:rPr>
          <w:b/>
          <w:sz w:val="24"/>
          <w:szCs w:val="24"/>
          <w:lang w:val="hr-HR"/>
        </w:rPr>
      </w:pPr>
    </w:p>
    <w:p w14:paraId="2CA87B7E" w14:textId="77777777" w:rsidR="00536754" w:rsidRDefault="00536754" w:rsidP="005B04AA">
      <w:pPr>
        <w:jc w:val="both"/>
        <w:rPr>
          <w:b/>
          <w:sz w:val="24"/>
          <w:szCs w:val="24"/>
          <w:lang w:val="hr-HR"/>
        </w:rPr>
      </w:pPr>
    </w:p>
    <w:p w14:paraId="18260A6C" w14:textId="43263ABF" w:rsidR="005B04AA" w:rsidRPr="00BB456F" w:rsidRDefault="005B04AA" w:rsidP="005B04AA">
      <w:pPr>
        <w:jc w:val="both"/>
        <w:rPr>
          <w:b/>
          <w:sz w:val="24"/>
          <w:szCs w:val="24"/>
          <w:lang w:val="hr-HR"/>
        </w:rPr>
      </w:pPr>
      <w:r w:rsidRPr="00BB456F">
        <w:rPr>
          <w:b/>
          <w:sz w:val="24"/>
          <w:szCs w:val="24"/>
          <w:lang w:val="hr-HR"/>
        </w:rPr>
        <w:t>DOSTAVITI:</w:t>
      </w:r>
    </w:p>
    <w:p w14:paraId="066A9306" w14:textId="768EF1CE" w:rsidR="005B04AA" w:rsidRPr="00BB456F" w:rsidRDefault="005B04AA" w:rsidP="005B04AA">
      <w:pPr>
        <w:numPr>
          <w:ilvl w:val="0"/>
          <w:numId w:val="16"/>
        </w:numPr>
        <w:jc w:val="both"/>
        <w:rPr>
          <w:sz w:val="24"/>
          <w:szCs w:val="24"/>
          <w:lang w:val="hr-HR"/>
        </w:rPr>
      </w:pPr>
      <w:r w:rsidRPr="00BB456F">
        <w:rPr>
          <w:sz w:val="24"/>
          <w:szCs w:val="24"/>
          <w:lang w:val="hr-HR"/>
        </w:rPr>
        <w:t>Gradsko vijeće, ovdje</w:t>
      </w:r>
      <w:r w:rsidR="00536754">
        <w:rPr>
          <w:sz w:val="24"/>
          <w:szCs w:val="24"/>
          <w:lang w:val="hr-HR"/>
        </w:rPr>
        <w:t>,</w:t>
      </w:r>
      <w:r w:rsidRPr="00BB456F">
        <w:rPr>
          <w:sz w:val="24"/>
          <w:szCs w:val="24"/>
          <w:lang w:val="hr-HR"/>
        </w:rPr>
        <w:t xml:space="preserve"> </w:t>
      </w:r>
    </w:p>
    <w:p w14:paraId="41971317" w14:textId="64DF5E1A" w:rsidR="005B04AA" w:rsidRPr="00BB456F" w:rsidRDefault="005B04AA" w:rsidP="005B04AA">
      <w:pPr>
        <w:numPr>
          <w:ilvl w:val="0"/>
          <w:numId w:val="16"/>
        </w:numPr>
        <w:jc w:val="both"/>
        <w:rPr>
          <w:sz w:val="24"/>
          <w:szCs w:val="24"/>
          <w:lang w:val="hr-HR"/>
        </w:rPr>
      </w:pPr>
      <w:r w:rsidRPr="00BB456F">
        <w:rPr>
          <w:sz w:val="24"/>
          <w:szCs w:val="24"/>
          <w:lang w:val="hr-HR"/>
        </w:rPr>
        <w:t>Upravni odjel za društvene djelatnosti, ovdje</w:t>
      </w:r>
      <w:r w:rsidR="00536754">
        <w:rPr>
          <w:sz w:val="24"/>
          <w:szCs w:val="24"/>
          <w:lang w:val="hr-HR"/>
        </w:rPr>
        <w:t>,</w:t>
      </w:r>
    </w:p>
    <w:p w14:paraId="2F659372" w14:textId="234C3CAF" w:rsidR="00CD52EF" w:rsidRPr="00536754" w:rsidRDefault="005B04AA" w:rsidP="00536754">
      <w:pPr>
        <w:numPr>
          <w:ilvl w:val="0"/>
          <w:numId w:val="16"/>
        </w:numPr>
        <w:jc w:val="both"/>
        <w:rPr>
          <w:sz w:val="24"/>
          <w:szCs w:val="24"/>
          <w:lang w:val="hr-HR"/>
        </w:rPr>
      </w:pPr>
      <w:r w:rsidRPr="00BB456F">
        <w:rPr>
          <w:sz w:val="24"/>
          <w:szCs w:val="24"/>
          <w:lang w:val="hr-HR"/>
        </w:rPr>
        <w:t>Pismohrana, ovdje</w:t>
      </w:r>
      <w:r w:rsidR="00536754">
        <w:rPr>
          <w:sz w:val="24"/>
          <w:szCs w:val="24"/>
          <w:lang w:val="hr-HR"/>
        </w:rPr>
        <w:t>.</w:t>
      </w:r>
    </w:p>
    <w:p w14:paraId="51CC269F" w14:textId="77777777" w:rsidR="005B04AA" w:rsidRPr="00BB456F" w:rsidRDefault="005B04AA" w:rsidP="00892582">
      <w:pPr>
        <w:rPr>
          <w:bCs/>
          <w:sz w:val="24"/>
          <w:szCs w:val="24"/>
          <w:lang w:val="hr-HR"/>
        </w:rPr>
      </w:pPr>
    </w:p>
    <w:p w14:paraId="43E7B500" w14:textId="65037C80" w:rsidR="005B04AA" w:rsidRPr="00BB456F" w:rsidRDefault="005B04AA" w:rsidP="005B04AA">
      <w:pPr>
        <w:ind w:left="360"/>
        <w:jc w:val="right"/>
        <w:rPr>
          <w:sz w:val="24"/>
          <w:szCs w:val="24"/>
          <w:lang w:val="hr-HR"/>
        </w:rPr>
      </w:pPr>
      <w:r w:rsidRPr="00BB456F">
        <w:rPr>
          <w:bCs/>
          <w:sz w:val="24"/>
          <w:szCs w:val="24"/>
          <w:lang w:val="hr-HR"/>
        </w:rPr>
        <w:t>PRIJEDLOG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985"/>
      </w:tblGrid>
      <w:tr w:rsidR="00651AB2" w:rsidRPr="00BB456F" w14:paraId="073CFC5D" w14:textId="77777777" w:rsidTr="00BF21DA">
        <w:trPr>
          <w:cantSplit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5702B" w14:textId="74AA412C" w:rsidR="00651AB2" w:rsidRPr="00BB456F" w:rsidRDefault="00651AB2" w:rsidP="00BF21DA">
            <w:pPr>
              <w:jc w:val="center"/>
              <w:rPr>
                <w:b/>
                <w:bCs/>
                <w:sz w:val="12"/>
                <w:szCs w:val="12"/>
                <w:lang w:val="hr-HR"/>
              </w:rPr>
            </w:pPr>
            <w:r w:rsidRPr="00BB456F">
              <w:rPr>
                <w:b/>
                <w:bCs/>
                <w:noProof/>
                <w:sz w:val="32"/>
                <w:szCs w:val="32"/>
                <w:lang w:val="hr-HR"/>
              </w:rPr>
              <w:drawing>
                <wp:inline distT="0" distB="0" distL="0" distR="0" wp14:anchorId="2083DA95" wp14:editId="262F039C">
                  <wp:extent cx="504825" cy="6286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AB2" w:rsidRPr="00BB456F" w14:paraId="20B31136" w14:textId="77777777" w:rsidTr="00BF21DA">
        <w:trPr>
          <w:cantSplit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A2DFD" w14:textId="0C97BB18" w:rsidR="00651AB2" w:rsidRPr="00BB456F" w:rsidRDefault="00DF0FD4" w:rsidP="00BF21DA">
            <w:pPr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 xml:space="preserve">     </w:t>
            </w:r>
            <w:r w:rsidR="00651AB2" w:rsidRPr="00BB456F">
              <w:rPr>
                <w:b/>
                <w:bCs/>
                <w:sz w:val="24"/>
                <w:szCs w:val="24"/>
                <w:lang w:val="hr-HR"/>
              </w:rPr>
              <w:t>REPUBLIKA HRVATSKA</w:t>
            </w:r>
          </w:p>
        </w:tc>
      </w:tr>
      <w:tr w:rsidR="00651AB2" w:rsidRPr="00BB456F" w14:paraId="1B942C77" w14:textId="77777777" w:rsidTr="00BF21DA">
        <w:trPr>
          <w:cantSplit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81757" w14:textId="3525DD3B" w:rsidR="00651AB2" w:rsidRPr="00BB456F" w:rsidRDefault="00DF0FD4" w:rsidP="00BF21DA">
            <w:pPr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 xml:space="preserve">         </w:t>
            </w:r>
            <w:r w:rsidR="00651AB2" w:rsidRPr="00BB456F">
              <w:rPr>
                <w:b/>
                <w:bCs/>
                <w:sz w:val="24"/>
                <w:szCs w:val="24"/>
                <w:lang w:val="hr-HR"/>
              </w:rPr>
              <w:t>ISTARSKA ŽUPANIJA</w:t>
            </w:r>
          </w:p>
        </w:tc>
      </w:tr>
      <w:tr w:rsidR="00651AB2" w:rsidRPr="00BB456F" w14:paraId="69465329" w14:textId="77777777" w:rsidTr="00BF21DA">
        <w:trPr>
          <w:cantSplit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A8C20" w14:textId="01738E49" w:rsidR="00651AB2" w:rsidRPr="00BB456F" w:rsidRDefault="00DF0FD4" w:rsidP="00BF21DA">
            <w:pPr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 xml:space="preserve">     </w:t>
            </w:r>
            <w:r w:rsidR="00651AB2" w:rsidRPr="00BB456F">
              <w:rPr>
                <w:b/>
                <w:bCs/>
                <w:sz w:val="24"/>
                <w:szCs w:val="24"/>
                <w:lang w:val="hr-HR"/>
              </w:rPr>
              <w:t>GRAD POREČ-PORENZO</w:t>
            </w:r>
          </w:p>
          <w:p w14:paraId="5E5E789F" w14:textId="026D6481" w:rsidR="00651AB2" w:rsidRPr="00BB456F" w:rsidRDefault="00DF0FD4" w:rsidP="00BF21DA">
            <w:pPr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 xml:space="preserve">   </w:t>
            </w:r>
            <w:r w:rsidR="00651AB2" w:rsidRPr="00BB456F">
              <w:rPr>
                <w:b/>
                <w:bCs/>
                <w:sz w:val="24"/>
                <w:szCs w:val="24"/>
                <w:lang w:val="hr-HR"/>
              </w:rPr>
              <w:t>CITT</w:t>
            </w:r>
            <w:r w:rsidR="004421DD">
              <w:rPr>
                <w:b/>
                <w:bCs/>
                <w:sz w:val="24"/>
                <w:szCs w:val="24"/>
                <w:lang w:val="hr-HR"/>
              </w:rPr>
              <w:t>À</w:t>
            </w:r>
            <w:r w:rsidR="00651AB2" w:rsidRPr="00BB456F">
              <w:rPr>
                <w:b/>
                <w:bCs/>
                <w:sz w:val="24"/>
                <w:szCs w:val="24"/>
                <w:lang w:val="hr-HR"/>
              </w:rPr>
              <w:t xml:space="preserve"> DI POREČ-PARENZO</w:t>
            </w:r>
          </w:p>
        </w:tc>
      </w:tr>
      <w:tr w:rsidR="00651AB2" w:rsidRPr="00BB456F" w14:paraId="4712C2FF" w14:textId="77777777" w:rsidTr="00BF21DA">
        <w:trPr>
          <w:cantSplit/>
          <w:trHeight w:val="311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13F35" w14:textId="0185F446" w:rsidR="00651AB2" w:rsidRPr="00BB456F" w:rsidRDefault="00651AB2" w:rsidP="00BF21DA">
            <w:pPr>
              <w:rPr>
                <w:b/>
                <w:bCs/>
                <w:sz w:val="24"/>
                <w:szCs w:val="24"/>
                <w:lang w:val="hr-HR"/>
              </w:rPr>
            </w:pPr>
            <w:r w:rsidRPr="00BB456F">
              <w:rPr>
                <w:b/>
                <w:bCs/>
                <w:sz w:val="24"/>
                <w:szCs w:val="24"/>
                <w:lang w:val="hr-HR"/>
              </w:rPr>
              <w:t xml:space="preserve">           </w:t>
            </w:r>
            <w:r w:rsidR="00DF0FD4">
              <w:rPr>
                <w:b/>
                <w:bCs/>
                <w:sz w:val="24"/>
                <w:szCs w:val="24"/>
                <w:lang w:val="hr-HR"/>
              </w:rPr>
              <w:t xml:space="preserve">     </w:t>
            </w:r>
            <w:r w:rsidRPr="00BB456F">
              <w:rPr>
                <w:b/>
                <w:bCs/>
                <w:sz w:val="24"/>
                <w:szCs w:val="24"/>
                <w:lang w:val="hr-HR"/>
              </w:rPr>
              <w:t>Gradsko vijeće</w:t>
            </w:r>
          </w:p>
        </w:tc>
      </w:tr>
      <w:tr w:rsidR="00651AB2" w:rsidRPr="00BB456F" w14:paraId="0780CAA5" w14:textId="77777777" w:rsidTr="00BF21DA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5CF9C4F" w14:textId="5E33B8AB" w:rsidR="00651AB2" w:rsidRPr="00BB456F" w:rsidRDefault="00651AB2" w:rsidP="00BF21DA">
            <w:pPr>
              <w:rPr>
                <w:bCs/>
                <w:sz w:val="24"/>
                <w:szCs w:val="24"/>
                <w:lang w:val="hr-HR"/>
              </w:rPr>
            </w:pPr>
            <w:r w:rsidRPr="00BB456F">
              <w:rPr>
                <w:bCs/>
                <w:sz w:val="24"/>
                <w:szCs w:val="24"/>
                <w:lang w:val="hr-HR"/>
              </w:rPr>
              <w:t>KLASA: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AC5D36" w14:textId="77777777" w:rsidR="00651AB2" w:rsidRPr="00BB456F" w:rsidRDefault="00651AB2" w:rsidP="00BF21DA">
            <w:pPr>
              <w:rPr>
                <w:sz w:val="24"/>
                <w:szCs w:val="24"/>
                <w:lang w:val="hr-HR"/>
              </w:rPr>
            </w:pPr>
          </w:p>
        </w:tc>
      </w:tr>
      <w:tr w:rsidR="00651AB2" w:rsidRPr="00BB456F" w14:paraId="6E755DB9" w14:textId="77777777" w:rsidTr="00BF21DA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2EAD050" w14:textId="74E7083B" w:rsidR="00651AB2" w:rsidRPr="00BB456F" w:rsidRDefault="00651AB2" w:rsidP="00BF21DA">
            <w:pPr>
              <w:rPr>
                <w:bCs/>
                <w:sz w:val="24"/>
                <w:szCs w:val="24"/>
                <w:lang w:val="hr-HR"/>
              </w:rPr>
            </w:pPr>
            <w:r w:rsidRPr="00BB456F">
              <w:rPr>
                <w:bCs/>
                <w:sz w:val="24"/>
                <w:szCs w:val="24"/>
                <w:lang w:val="hr-HR"/>
              </w:rPr>
              <w:t xml:space="preserve">URBROJ: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5468BFE" w14:textId="77777777" w:rsidR="00651AB2" w:rsidRPr="00BB456F" w:rsidRDefault="00651AB2" w:rsidP="00BF21DA">
            <w:pPr>
              <w:rPr>
                <w:sz w:val="24"/>
                <w:szCs w:val="24"/>
                <w:lang w:val="hr-HR"/>
              </w:rPr>
            </w:pPr>
          </w:p>
        </w:tc>
      </w:tr>
      <w:tr w:rsidR="00651AB2" w:rsidRPr="00BB456F" w14:paraId="42341216" w14:textId="77777777" w:rsidTr="00BF21DA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79962DE" w14:textId="77777777" w:rsidR="00651AB2" w:rsidRPr="00BB456F" w:rsidRDefault="00651AB2" w:rsidP="00BF21DA">
            <w:pPr>
              <w:rPr>
                <w:bCs/>
                <w:sz w:val="24"/>
                <w:szCs w:val="24"/>
                <w:lang w:val="hr-HR"/>
              </w:rPr>
            </w:pPr>
            <w:r w:rsidRPr="00BB456F">
              <w:rPr>
                <w:bCs/>
                <w:sz w:val="24"/>
                <w:szCs w:val="24"/>
                <w:lang w:val="hr-HR"/>
              </w:rPr>
              <w:t>Poreč-Parenzo,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2729E6A" w14:textId="77777777" w:rsidR="00651AB2" w:rsidRPr="00BB456F" w:rsidRDefault="00651AB2" w:rsidP="00BF21DA">
            <w:pPr>
              <w:rPr>
                <w:sz w:val="24"/>
                <w:szCs w:val="24"/>
                <w:lang w:val="hr-HR"/>
              </w:rPr>
            </w:pPr>
          </w:p>
        </w:tc>
      </w:tr>
    </w:tbl>
    <w:p w14:paraId="62A6BE11" w14:textId="77777777" w:rsidR="00651AB2" w:rsidRPr="00BB456F" w:rsidRDefault="00651AB2" w:rsidP="00651AB2">
      <w:pPr>
        <w:ind w:firstLine="720"/>
        <w:rPr>
          <w:noProof/>
          <w:sz w:val="24"/>
          <w:szCs w:val="24"/>
          <w:lang w:val="hr-HR"/>
        </w:rPr>
      </w:pPr>
      <w:r w:rsidRPr="00BB456F">
        <w:rPr>
          <w:noProof/>
          <w:sz w:val="24"/>
          <w:szCs w:val="24"/>
          <w:lang w:val="hr-HR"/>
        </w:rPr>
        <w:tab/>
      </w:r>
      <w:r w:rsidRPr="00BB456F">
        <w:rPr>
          <w:noProof/>
          <w:sz w:val="24"/>
          <w:szCs w:val="24"/>
          <w:lang w:val="hr-HR"/>
        </w:rPr>
        <w:tab/>
      </w:r>
      <w:r w:rsidRPr="00BB456F">
        <w:rPr>
          <w:noProof/>
          <w:sz w:val="24"/>
          <w:szCs w:val="24"/>
          <w:lang w:val="hr-HR"/>
        </w:rPr>
        <w:tab/>
      </w:r>
      <w:r w:rsidRPr="00BB456F">
        <w:rPr>
          <w:noProof/>
          <w:sz w:val="24"/>
          <w:szCs w:val="24"/>
          <w:lang w:val="hr-HR"/>
        </w:rPr>
        <w:tab/>
      </w:r>
    </w:p>
    <w:p w14:paraId="31D6777B" w14:textId="0206B685" w:rsidR="00651AB2" w:rsidRPr="00BB456F" w:rsidRDefault="00651AB2" w:rsidP="00651AB2">
      <w:pPr>
        <w:ind w:firstLine="720"/>
        <w:jc w:val="both"/>
        <w:rPr>
          <w:noProof/>
          <w:sz w:val="24"/>
          <w:szCs w:val="24"/>
          <w:lang w:val="hr-HR"/>
        </w:rPr>
      </w:pPr>
      <w:r w:rsidRPr="00BB456F">
        <w:rPr>
          <w:noProof/>
          <w:sz w:val="24"/>
          <w:szCs w:val="24"/>
          <w:lang w:val="hr-HR"/>
        </w:rPr>
        <w:t xml:space="preserve">Na temelju članka </w:t>
      </w:r>
      <w:r w:rsidR="00EE3D47" w:rsidRPr="0010530E">
        <w:rPr>
          <w:noProof/>
          <w:sz w:val="24"/>
          <w:szCs w:val="24"/>
          <w:lang w:val="hr-HR"/>
        </w:rPr>
        <w:t>24</w:t>
      </w:r>
      <w:r w:rsidRPr="0010530E">
        <w:rPr>
          <w:noProof/>
          <w:sz w:val="24"/>
          <w:szCs w:val="24"/>
          <w:lang w:val="hr-HR"/>
        </w:rPr>
        <w:t xml:space="preserve">. </w:t>
      </w:r>
      <w:r w:rsidR="008F108A" w:rsidRPr="0010530E">
        <w:rPr>
          <w:bCs/>
          <w:sz w:val="24"/>
          <w:szCs w:val="24"/>
          <w:lang w:val="hr-HR"/>
        </w:rPr>
        <w:t xml:space="preserve">Zakona o izmjenama i dopunama </w:t>
      </w:r>
      <w:r w:rsidR="00EE3D47" w:rsidRPr="0010530E">
        <w:rPr>
          <w:noProof/>
          <w:sz w:val="24"/>
          <w:szCs w:val="24"/>
          <w:lang w:val="hr-HR"/>
        </w:rPr>
        <w:t xml:space="preserve">Zakona o </w:t>
      </w:r>
      <w:r w:rsidR="000151D4" w:rsidRPr="0010530E">
        <w:rPr>
          <w:noProof/>
          <w:sz w:val="24"/>
          <w:szCs w:val="24"/>
          <w:lang w:val="hr-HR"/>
        </w:rPr>
        <w:t>savjetima mladih</w:t>
      </w:r>
      <w:r w:rsidRPr="0010530E">
        <w:rPr>
          <w:noProof/>
          <w:sz w:val="24"/>
          <w:szCs w:val="24"/>
          <w:lang w:val="hr-HR"/>
        </w:rPr>
        <w:t xml:space="preserve"> </w:t>
      </w:r>
      <w:r w:rsidRPr="00BB456F">
        <w:rPr>
          <w:noProof/>
          <w:sz w:val="24"/>
          <w:szCs w:val="24"/>
          <w:lang w:val="hr-HR"/>
        </w:rPr>
        <w:t>(</w:t>
      </w:r>
      <w:r w:rsidR="005F41CD">
        <w:rPr>
          <w:noProof/>
          <w:sz w:val="24"/>
          <w:szCs w:val="24"/>
          <w:lang w:val="hr-HR"/>
        </w:rPr>
        <w:t>„</w:t>
      </w:r>
      <w:r w:rsidRPr="00BB456F">
        <w:rPr>
          <w:noProof/>
          <w:sz w:val="24"/>
          <w:szCs w:val="24"/>
          <w:lang w:val="hr-HR"/>
        </w:rPr>
        <w:t>Narodne novine</w:t>
      </w:r>
      <w:r w:rsidR="005F41CD">
        <w:rPr>
          <w:noProof/>
          <w:sz w:val="24"/>
          <w:szCs w:val="24"/>
          <w:lang w:val="hr-HR"/>
        </w:rPr>
        <w:t>“</w:t>
      </w:r>
      <w:r w:rsidRPr="00BB456F">
        <w:rPr>
          <w:noProof/>
          <w:sz w:val="24"/>
          <w:szCs w:val="24"/>
          <w:lang w:val="hr-HR"/>
        </w:rPr>
        <w:t xml:space="preserve"> br. </w:t>
      </w:r>
      <w:r w:rsidR="000151D4">
        <w:rPr>
          <w:sz w:val="24"/>
          <w:szCs w:val="24"/>
          <w:lang w:val="hr-HR"/>
        </w:rPr>
        <w:t>83/23</w:t>
      </w:r>
      <w:r w:rsidRPr="00BB456F">
        <w:rPr>
          <w:noProof/>
          <w:sz w:val="24"/>
          <w:szCs w:val="24"/>
          <w:lang w:val="hr-HR"/>
        </w:rPr>
        <w:t>) i članka 41. Statuta Grada Poreča-Parenzo (</w:t>
      </w:r>
      <w:r w:rsidR="005F41CD">
        <w:rPr>
          <w:noProof/>
          <w:sz w:val="24"/>
          <w:szCs w:val="24"/>
          <w:lang w:val="hr-HR"/>
        </w:rPr>
        <w:t>„</w:t>
      </w:r>
      <w:r w:rsidRPr="00BB456F">
        <w:rPr>
          <w:noProof/>
          <w:sz w:val="24"/>
          <w:szCs w:val="24"/>
          <w:lang w:val="hr-HR"/>
        </w:rPr>
        <w:t>Službeni glasnik Grada Poreča-Parenzo</w:t>
      </w:r>
      <w:r w:rsidR="005F41CD">
        <w:rPr>
          <w:noProof/>
          <w:sz w:val="24"/>
          <w:szCs w:val="24"/>
          <w:lang w:val="hr-HR"/>
        </w:rPr>
        <w:t>“</w:t>
      </w:r>
      <w:r w:rsidRPr="00BB456F">
        <w:rPr>
          <w:noProof/>
          <w:sz w:val="24"/>
          <w:szCs w:val="24"/>
          <w:lang w:val="hr-HR"/>
        </w:rPr>
        <w:t xml:space="preserve"> br. 2/13</w:t>
      </w:r>
      <w:r w:rsidR="00A3753F" w:rsidRPr="00BB456F">
        <w:rPr>
          <w:noProof/>
          <w:sz w:val="24"/>
          <w:szCs w:val="24"/>
          <w:lang w:val="hr-HR"/>
        </w:rPr>
        <w:t xml:space="preserve">, </w:t>
      </w:r>
      <w:r w:rsidRPr="00BB456F">
        <w:rPr>
          <w:noProof/>
          <w:sz w:val="24"/>
          <w:szCs w:val="24"/>
          <w:lang w:val="hr-HR"/>
        </w:rPr>
        <w:t>10/18</w:t>
      </w:r>
      <w:r w:rsidR="00A3753F" w:rsidRPr="00BB456F">
        <w:rPr>
          <w:noProof/>
          <w:sz w:val="24"/>
          <w:szCs w:val="24"/>
          <w:lang w:val="hr-HR"/>
        </w:rPr>
        <w:t xml:space="preserve">, </w:t>
      </w:r>
      <w:r w:rsidR="008F108A">
        <w:rPr>
          <w:noProof/>
          <w:sz w:val="24"/>
          <w:szCs w:val="24"/>
          <w:lang w:val="hr-HR"/>
        </w:rPr>
        <w:t>2</w:t>
      </w:r>
      <w:r w:rsidR="00A3753F" w:rsidRPr="00BB456F">
        <w:rPr>
          <w:noProof/>
          <w:sz w:val="24"/>
          <w:szCs w:val="24"/>
          <w:lang w:val="hr-HR"/>
        </w:rPr>
        <w:t>/2</w:t>
      </w:r>
      <w:r w:rsidR="008F108A">
        <w:rPr>
          <w:noProof/>
          <w:sz w:val="24"/>
          <w:szCs w:val="24"/>
          <w:lang w:val="hr-HR"/>
        </w:rPr>
        <w:t>1 i 12/24</w:t>
      </w:r>
      <w:r w:rsidRPr="00BB456F">
        <w:rPr>
          <w:noProof/>
          <w:sz w:val="24"/>
          <w:szCs w:val="24"/>
          <w:lang w:val="hr-HR"/>
        </w:rPr>
        <w:t>),</w:t>
      </w:r>
      <w:r w:rsidR="000151D4">
        <w:rPr>
          <w:noProof/>
          <w:sz w:val="24"/>
          <w:szCs w:val="24"/>
          <w:lang w:val="hr-HR"/>
        </w:rPr>
        <w:t xml:space="preserve"> </w:t>
      </w:r>
      <w:r w:rsidRPr="00BB456F">
        <w:rPr>
          <w:noProof/>
          <w:sz w:val="24"/>
          <w:szCs w:val="24"/>
          <w:lang w:val="hr-HR"/>
        </w:rPr>
        <w:t>Gradsko vijeće Grada Poreča-Parenzo, na sjednici održanoj ..........202</w:t>
      </w:r>
      <w:r w:rsidR="000151D4">
        <w:rPr>
          <w:noProof/>
          <w:sz w:val="24"/>
          <w:szCs w:val="24"/>
          <w:lang w:val="hr-HR"/>
        </w:rPr>
        <w:t>4</w:t>
      </w:r>
      <w:r w:rsidRPr="00BB456F">
        <w:rPr>
          <w:noProof/>
          <w:sz w:val="24"/>
          <w:szCs w:val="24"/>
          <w:lang w:val="hr-HR"/>
        </w:rPr>
        <w:t>. godine, donijelo je</w:t>
      </w:r>
    </w:p>
    <w:p w14:paraId="0BB27357" w14:textId="77777777" w:rsidR="00651AB2" w:rsidRPr="00BB456F" w:rsidRDefault="00651AB2" w:rsidP="00651AB2">
      <w:pPr>
        <w:jc w:val="both"/>
        <w:rPr>
          <w:noProof/>
          <w:sz w:val="24"/>
          <w:szCs w:val="24"/>
          <w:lang w:val="hr-HR"/>
        </w:rPr>
      </w:pPr>
    </w:p>
    <w:p w14:paraId="57FF9949" w14:textId="0E15FCB6" w:rsidR="00651AB2" w:rsidRPr="00BB456F" w:rsidRDefault="00651AB2" w:rsidP="00651AB2">
      <w:pPr>
        <w:jc w:val="center"/>
        <w:rPr>
          <w:b/>
          <w:noProof/>
          <w:sz w:val="24"/>
          <w:szCs w:val="24"/>
          <w:lang w:val="hr-HR"/>
        </w:rPr>
      </w:pPr>
      <w:bookmarkStart w:id="0" w:name="_Hlk102567156"/>
      <w:r w:rsidRPr="00BB456F">
        <w:rPr>
          <w:b/>
          <w:noProof/>
          <w:sz w:val="24"/>
          <w:szCs w:val="24"/>
          <w:lang w:val="hr-HR"/>
        </w:rPr>
        <w:t>ODLUKU O</w:t>
      </w:r>
      <w:r w:rsidR="00713B92">
        <w:rPr>
          <w:b/>
          <w:noProof/>
          <w:sz w:val="24"/>
          <w:szCs w:val="24"/>
          <w:lang w:val="hr-HR"/>
        </w:rPr>
        <w:t xml:space="preserve"> </w:t>
      </w:r>
      <w:r w:rsidRPr="00BB456F">
        <w:rPr>
          <w:b/>
          <w:noProof/>
          <w:sz w:val="24"/>
          <w:szCs w:val="24"/>
          <w:lang w:val="hr-HR"/>
        </w:rPr>
        <w:t xml:space="preserve">IZMJENAMA I DOPUNAMA ODLUKE </w:t>
      </w:r>
    </w:p>
    <w:p w14:paraId="03A866B5" w14:textId="06F9CA68" w:rsidR="00651AB2" w:rsidRPr="00BB456F" w:rsidRDefault="00651AB2" w:rsidP="00651AB2">
      <w:pPr>
        <w:jc w:val="center"/>
        <w:rPr>
          <w:b/>
          <w:noProof/>
          <w:sz w:val="24"/>
          <w:szCs w:val="24"/>
          <w:lang w:val="hr-HR"/>
        </w:rPr>
      </w:pPr>
      <w:r w:rsidRPr="00BB456F">
        <w:rPr>
          <w:b/>
          <w:noProof/>
          <w:sz w:val="24"/>
          <w:szCs w:val="24"/>
          <w:lang w:val="hr-HR"/>
        </w:rPr>
        <w:t xml:space="preserve">O </w:t>
      </w:r>
      <w:r w:rsidR="00713B92">
        <w:rPr>
          <w:b/>
          <w:noProof/>
          <w:sz w:val="24"/>
          <w:szCs w:val="24"/>
          <w:lang w:val="hr-HR"/>
        </w:rPr>
        <w:t>OSNIVANJU SAVJETA MLADIH GRADA POREČA-PARENZO</w:t>
      </w:r>
    </w:p>
    <w:p w14:paraId="66069FA9" w14:textId="77777777" w:rsidR="00921A4C" w:rsidRPr="00BB456F" w:rsidRDefault="00921A4C" w:rsidP="00651AB2">
      <w:pPr>
        <w:jc w:val="center"/>
        <w:rPr>
          <w:b/>
          <w:noProof/>
          <w:sz w:val="24"/>
          <w:szCs w:val="24"/>
          <w:lang w:val="hr-HR"/>
        </w:rPr>
      </w:pPr>
    </w:p>
    <w:p w14:paraId="72C88533" w14:textId="77777777" w:rsidR="00921A4C" w:rsidRPr="00BB456F" w:rsidRDefault="00921A4C" w:rsidP="00921A4C">
      <w:pPr>
        <w:ind w:left="3600" w:right="3600"/>
        <w:jc w:val="center"/>
        <w:rPr>
          <w:sz w:val="24"/>
          <w:szCs w:val="24"/>
          <w:lang w:val="hr-HR"/>
        </w:rPr>
      </w:pPr>
      <w:r w:rsidRPr="00BB456F">
        <w:rPr>
          <w:b/>
          <w:sz w:val="24"/>
          <w:szCs w:val="24"/>
          <w:lang w:val="hr-HR"/>
        </w:rPr>
        <w:t>Članak 1</w:t>
      </w:r>
      <w:r w:rsidRPr="00BB456F">
        <w:rPr>
          <w:sz w:val="24"/>
          <w:szCs w:val="24"/>
          <w:lang w:val="hr-HR"/>
        </w:rPr>
        <w:t>.</w:t>
      </w:r>
    </w:p>
    <w:p w14:paraId="7BBB609E" w14:textId="4B08CACE" w:rsidR="001D51FD" w:rsidRPr="00BB456F" w:rsidRDefault="00921A4C" w:rsidP="00436505">
      <w:pPr>
        <w:ind w:firstLine="708"/>
        <w:jc w:val="both"/>
        <w:rPr>
          <w:color w:val="FF0000"/>
        </w:rPr>
      </w:pPr>
      <w:r w:rsidRPr="00BB456F">
        <w:rPr>
          <w:sz w:val="24"/>
          <w:szCs w:val="24"/>
          <w:lang w:val="hr-HR"/>
        </w:rPr>
        <w:t xml:space="preserve">U Odluci o </w:t>
      </w:r>
      <w:r w:rsidR="00411505">
        <w:rPr>
          <w:sz w:val="24"/>
          <w:szCs w:val="24"/>
          <w:lang w:val="hr-HR"/>
        </w:rPr>
        <w:t>osnivanju Savjeta mladih Grada Poreča-Parenzo</w:t>
      </w:r>
      <w:r w:rsidRPr="00BB456F">
        <w:rPr>
          <w:sz w:val="24"/>
          <w:szCs w:val="24"/>
          <w:lang w:val="hr-HR"/>
        </w:rPr>
        <w:t xml:space="preserve"> (</w:t>
      </w:r>
      <w:r w:rsidR="008F108A">
        <w:rPr>
          <w:sz w:val="24"/>
          <w:szCs w:val="24"/>
          <w:lang w:val="hr-HR"/>
        </w:rPr>
        <w:t>„</w:t>
      </w:r>
      <w:r w:rsidRPr="00BB456F">
        <w:rPr>
          <w:sz w:val="24"/>
          <w:szCs w:val="24"/>
          <w:lang w:val="hr-HR"/>
        </w:rPr>
        <w:t xml:space="preserve">Službeni glasnik Grada Poreča-Parenzo” broj </w:t>
      </w:r>
      <w:r w:rsidR="00411505">
        <w:rPr>
          <w:sz w:val="24"/>
          <w:szCs w:val="24"/>
          <w:lang w:val="hr-HR"/>
        </w:rPr>
        <w:t>10</w:t>
      </w:r>
      <w:r w:rsidR="00304CD3">
        <w:rPr>
          <w:sz w:val="24"/>
          <w:szCs w:val="24"/>
          <w:lang w:val="hr-HR"/>
        </w:rPr>
        <w:t>/</w:t>
      </w:r>
      <w:r w:rsidR="00411505">
        <w:rPr>
          <w:sz w:val="24"/>
          <w:szCs w:val="24"/>
          <w:lang w:val="hr-HR"/>
        </w:rPr>
        <w:t>14</w:t>
      </w:r>
      <w:r w:rsidRPr="00BB456F">
        <w:rPr>
          <w:sz w:val="24"/>
          <w:szCs w:val="24"/>
          <w:lang w:val="hr-HR"/>
        </w:rPr>
        <w:t xml:space="preserve">) </w:t>
      </w:r>
      <w:bookmarkStart w:id="1" w:name="_Hlk135306615"/>
      <w:r w:rsidR="006E1F2D">
        <w:rPr>
          <w:sz w:val="24"/>
          <w:szCs w:val="24"/>
          <w:lang w:val="hr-HR"/>
        </w:rPr>
        <w:t xml:space="preserve">u </w:t>
      </w:r>
      <w:r w:rsidR="00892582">
        <w:rPr>
          <w:sz w:val="24"/>
          <w:szCs w:val="24"/>
          <w:lang w:val="hr-HR"/>
        </w:rPr>
        <w:t>član</w:t>
      </w:r>
      <w:r w:rsidR="006E1F2D">
        <w:rPr>
          <w:sz w:val="24"/>
          <w:szCs w:val="24"/>
          <w:lang w:val="hr-HR"/>
        </w:rPr>
        <w:t>ku 2.</w:t>
      </w:r>
      <w:r w:rsidR="00892582">
        <w:rPr>
          <w:sz w:val="24"/>
          <w:szCs w:val="24"/>
          <w:lang w:val="hr-HR"/>
        </w:rPr>
        <w:t xml:space="preserve"> </w:t>
      </w:r>
      <w:r w:rsidR="006E1F2D">
        <w:rPr>
          <w:sz w:val="24"/>
          <w:szCs w:val="24"/>
          <w:lang w:val="hr-HR"/>
        </w:rPr>
        <w:t xml:space="preserve">stavku </w:t>
      </w:r>
      <w:r w:rsidR="006E1F2D" w:rsidRPr="006E1F2D">
        <w:rPr>
          <w:sz w:val="24"/>
          <w:szCs w:val="24"/>
          <w:lang w:val="hr-HR"/>
        </w:rPr>
        <w:t>2.</w:t>
      </w:r>
      <w:r w:rsidR="005E61FC" w:rsidRPr="006E1F2D">
        <w:rPr>
          <w:sz w:val="24"/>
          <w:szCs w:val="24"/>
          <w:lang w:val="hr-HR"/>
        </w:rPr>
        <w:t xml:space="preserve"> </w:t>
      </w:r>
      <w:r w:rsidR="006E1F2D">
        <w:rPr>
          <w:sz w:val="24"/>
          <w:szCs w:val="24"/>
          <w:lang w:val="hr-HR"/>
        </w:rPr>
        <w:t>riječi: „i zamjenike članova“ brišu se.</w:t>
      </w:r>
    </w:p>
    <w:bookmarkEnd w:id="1"/>
    <w:p w14:paraId="3044D293" w14:textId="77777777" w:rsidR="00921A4C" w:rsidRPr="00BB456F" w:rsidRDefault="00921A4C" w:rsidP="00026628">
      <w:pPr>
        <w:ind w:firstLine="708"/>
        <w:jc w:val="center"/>
        <w:rPr>
          <w:bCs/>
          <w:sz w:val="24"/>
          <w:szCs w:val="24"/>
          <w:lang w:val="hr-HR"/>
        </w:rPr>
      </w:pPr>
    </w:p>
    <w:p w14:paraId="5B4F2997" w14:textId="59540A8A" w:rsidR="00921A4C" w:rsidRPr="00BB456F" w:rsidRDefault="00921A4C" w:rsidP="00921A4C">
      <w:pPr>
        <w:ind w:left="3600" w:right="3600"/>
        <w:jc w:val="center"/>
        <w:rPr>
          <w:sz w:val="24"/>
          <w:szCs w:val="24"/>
          <w:lang w:val="hr-HR"/>
        </w:rPr>
      </w:pPr>
      <w:r w:rsidRPr="00BB456F">
        <w:rPr>
          <w:b/>
          <w:sz w:val="24"/>
          <w:szCs w:val="24"/>
          <w:lang w:val="hr-HR"/>
        </w:rPr>
        <w:t xml:space="preserve">Članak </w:t>
      </w:r>
      <w:r w:rsidR="00436505">
        <w:rPr>
          <w:b/>
          <w:sz w:val="24"/>
          <w:szCs w:val="24"/>
          <w:lang w:val="hr-HR"/>
        </w:rPr>
        <w:t>2</w:t>
      </w:r>
      <w:r w:rsidRPr="00BB456F">
        <w:rPr>
          <w:sz w:val="24"/>
          <w:szCs w:val="24"/>
          <w:lang w:val="hr-HR"/>
        </w:rPr>
        <w:t>.</w:t>
      </w:r>
    </w:p>
    <w:p w14:paraId="53AA567F" w14:textId="52EA55A9" w:rsidR="00AB4E0F" w:rsidRPr="005118F2" w:rsidRDefault="00921A4C" w:rsidP="00921A4C">
      <w:pPr>
        <w:jc w:val="both"/>
        <w:rPr>
          <w:bCs/>
          <w:sz w:val="24"/>
          <w:szCs w:val="24"/>
          <w:lang w:val="hr-HR"/>
        </w:rPr>
      </w:pPr>
      <w:r w:rsidRPr="005118F2">
        <w:rPr>
          <w:sz w:val="24"/>
          <w:szCs w:val="24"/>
          <w:lang w:val="hr-HR"/>
        </w:rPr>
        <w:t xml:space="preserve">            U</w:t>
      </w:r>
      <w:r w:rsidRPr="005118F2">
        <w:rPr>
          <w:bCs/>
          <w:sz w:val="24"/>
          <w:szCs w:val="24"/>
          <w:lang w:val="hr-HR"/>
        </w:rPr>
        <w:t xml:space="preserve"> članku </w:t>
      </w:r>
      <w:r w:rsidR="006E1F2D" w:rsidRPr="005118F2">
        <w:rPr>
          <w:bCs/>
          <w:sz w:val="24"/>
          <w:szCs w:val="24"/>
          <w:lang w:val="hr-HR"/>
        </w:rPr>
        <w:t>3</w:t>
      </w:r>
      <w:r w:rsidRPr="005118F2">
        <w:rPr>
          <w:bCs/>
          <w:sz w:val="24"/>
          <w:szCs w:val="24"/>
          <w:lang w:val="hr-HR"/>
        </w:rPr>
        <w:t>.</w:t>
      </w:r>
      <w:r w:rsidR="006E1F2D" w:rsidRPr="005118F2">
        <w:rPr>
          <w:bCs/>
          <w:sz w:val="24"/>
          <w:szCs w:val="24"/>
          <w:lang w:val="hr-HR"/>
        </w:rPr>
        <w:t xml:space="preserve"> stav</w:t>
      </w:r>
      <w:r w:rsidR="00AC771A">
        <w:rPr>
          <w:bCs/>
          <w:sz w:val="24"/>
          <w:szCs w:val="24"/>
          <w:lang w:val="hr-HR"/>
        </w:rPr>
        <w:t>ak</w:t>
      </w:r>
      <w:r w:rsidR="006E1F2D" w:rsidRPr="005118F2">
        <w:rPr>
          <w:bCs/>
          <w:sz w:val="24"/>
          <w:szCs w:val="24"/>
          <w:lang w:val="hr-HR"/>
        </w:rPr>
        <w:t xml:space="preserve"> 1.</w:t>
      </w:r>
      <w:r w:rsidRPr="005118F2">
        <w:rPr>
          <w:bCs/>
          <w:sz w:val="24"/>
          <w:szCs w:val="24"/>
          <w:lang w:val="hr-HR"/>
        </w:rPr>
        <w:t xml:space="preserve"> </w:t>
      </w:r>
      <w:r w:rsidR="00AB4E0F" w:rsidRPr="005118F2">
        <w:rPr>
          <w:bCs/>
          <w:sz w:val="24"/>
          <w:szCs w:val="24"/>
          <w:lang w:val="hr-HR"/>
        </w:rPr>
        <w:t>mijenja se i glasi:</w:t>
      </w:r>
    </w:p>
    <w:p w14:paraId="06FB7E0B" w14:textId="51286DAF" w:rsidR="00921A4C" w:rsidRDefault="00AB4E0F" w:rsidP="00921A4C">
      <w:pPr>
        <w:jc w:val="both"/>
        <w:rPr>
          <w:bCs/>
          <w:sz w:val="24"/>
          <w:szCs w:val="24"/>
          <w:lang w:val="hr-HR"/>
        </w:rPr>
      </w:pPr>
      <w:r w:rsidRPr="005118F2">
        <w:rPr>
          <w:bCs/>
          <w:sz w:val="24"/>
          <w:szCs w:val="24"/>
          <w:lang w:val="hr-HR"/>
        </w:rPr>
        <w:t xml:space="preserve">            „</w:t>
      </w:r>
      <w:r w:rsidRPr="006B548A">
        <w:rPr>
          <w:bCs/>
          <w:sz w:val="24"/>
          <w:szCs w:val="24"/>
          <w:lang w:val="hr-HR"/>
        </w:rPr>
        <w:t>Savjet mladih ima 5 članova</w:t>
      </w:r>
      <w:r w:rsidR="005118F2" w:rsidRPr="006B548A">
        <w:rPr>
          <w:bCs/>
          <w:sz w:val="24"/>
          <w:szCs w:val="24"/>
          <w:lang w:val="hr-HR"/>
        </w:rPr>
        <w:t xml:space="preserve">, uključujući </w:t>
      </w:r>
      <w:r w:rsidR="005118F2">
        <w:rPr>
          <w:bCs/>
          <w:sz w:val="24"/>
          <w:szCs w:val="24"/>
          <w:lang w:val="hr-HR"/>
        </w:rPr>
        <w:t>predsjednika i zamjenika predsjednika.</w:t>
      </w:r>
      <w:r w:rsidRPr="005118F2">
        <w:rPr>
          <w:bCs/>
          <w:sz w:val="24"/>
          <w:szCs w:val="24"/>
          <w:lang w:val="hr-HR"/>
        </w:rPr>
        <w:t xml:space="preserve">“ </w:t>
      </w:r>
    </w:p>
    <w:p w14:paraId="1704A60C" w14:textId="0B90AE71" w:rsidR="00225BCB" w:rsidRDefault="00225BCB" w:rsidP="00225BCB">
      <w:pPr>
        <w:ind w:firstLine="708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Dodaje se novi stavak 3. koji glasi:</w:t>
      </w:r>
    </w:p>
    <w:p w14:paraId="3837D3E6" w14:textId="494C5EDD" w:rsidR="00651AB2" w:rsidRPr="00225BCB" w:rsidRDefault="00225BCB" w:rsidP="00225BCB">
      <w:pPr>
        <w:spacing w:line="480" w:lineRule="auto"/>
        <w:ind w:firstLine="708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„Osoba ne može istodobno biti član Savjeta mladih i član Gradskog vijeća.“</w:t>
      </w:r>
    </w:p>
    <w:p w14:paraId="50C8F792" w14:textId="15DEDA96" w:rsidR="00651AB2" w:rsidRPr="00BB456F" w:rsidRDefault="00651AB2" w:rsidP="00651AB2">
      <w:pPr>
        <w:tabs>
          <w:tab w:val="left" w:pos="3780"/>
        </w:tabs>
        <w:ind w:right="3600"/>
        <w:jc w:val="center"/>
        <w:rPr>
          <w:b/>
          <w:color w:val="FF0000"/>
          <w:sz w:val="24"/>
          <w:szCs w:val="24"/>
          <w:lang w:val="hr-HR"/>
        </w:rPr>
      </w:pPr>
      <w:r w:rsidRPr="00BB456F">
        <w:rPr>
          <w:b/>
          <w:color w:val="FF0000"/>
          <w:sz w:val="24"/>
          <w:szCs w:val="24"/>
          <w:lang w:val="hr-HR"/>
        </w:rPr>
        <w:t xml:space="preserve">                                                            </w:t>
      </w:r>
      <w:r w:rsidRPr="00BB456F">
        <w:rPr>
          <w:b/>
          <w:sz w:val="24"/>
          <w:szCs w:val="24"/>
          <w:lang w:val="hr-HR"/>
        </w:rPr>
        <w:t xml:space="preserve">Članak </w:t>
      </w:r>
      <w:r w:rsidR="00436505">
        <w:rPr>
          <w:b/>
          <w:sz w:val="24"/>
          <w:szCs w:val="24"/>
          <w:lang w:val="hr-HR"/>
        </w:rPr>
        <w:t>3</w:t>
      </w:r>
      <w:r w:rsidRPr="00BB456F">
        <w:rPr>
          <w:b/>
          <w:sz w:val="24"/>
          <w:szCs w:val="24"/>
          <w:lang w:val="hr-HR"/>
        </w:rPr>
        <w:t>.</w:t>
      </w:r>
    </w:p>
    <w:p w14:paraId="48CE6DC9" w14:textId="6CF7FA66" w:rsidR="00651AB2" w:rsidRDefault="00651AB2" w:rsidP="00651AB2">
      <w:pPr>
        <w:ind w:firstLine="720"/>
        <w:jc w:val="both"/>
        <w:rPr>
          <w:bCs/>
          <w:sz w:val="24"/>
          <w:szCs w:val="24"/>
          <w:lang w:val="hr-HR"/>
        </w:rPr>
      </w:pPr>
      <w:r w:rsidRPr="00BB456F">
        <w:rPr>
          <w:sz w:val="24"/>
          <w:szCs w:val="24"/>
          <w:lang w:val="hr-HR"/>
        </w:rPr>
        <w:t xml:space="preserve">U članku </w:t>
      </w:r>
      <w:r w:rsidR="006E1F2D">
        <w:rPr>
          <w:sz w:val="24"/>
          <w:szCs w:val="24"/>
          <w:lang w:val="hr-HR"/>
        </w:rPr>
        <w:t>4</w:t>
      </w:r>
      <w:r w:rsidRPr="00BB456F">
        <w:rPr>
          <w:sz w:val="24"/>
          <w:szCs w:val="24"/>
          <w:lang w:val="hr-HR"/>
        </w:rPr>
        <w:t xml:space="preserve">. stavku 1. </w:t>
      </w:r>
      <w:r w:rsidR="006E1F2D">
        <w:rPr>
          <w:bCs/>
          <w:sz w:val="24"/>
          <w:szCs w:val="24"/>
          <w:lang w:val="hr-HR"/>
        </w:rPr>
        <w:t>riječi: „i njihovih zamjenika“ brišu se.</w:t>
      </w:r>
    </w:p>
    <w:p w14:paraId="32569861" w14:textId="072EA63D" w:rsidR="00651AB2" w:rsidRDefault="006E1F2D" w:rsidP="006E1F2D">
      <w:pPr>
        <w:ind w:firstLine="720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 stavku 3. riječi: „i zamjenika članova“ brišu se.</w:t>
      </w:r>
    </w:p>
    <w:p w14:paraId="23AC20D8" w14:textId="0FAA5A54" w:rsidR="004025B1" w:rsidRDefault="004025B1" w:rsidP="006E1F2D">
      <w:pPr>
        <w:ind w:firstLine="720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Dodaje se novi </w:t>
      </w:r>
      <w:r w:rsidR="00AC771A">
        <w:rPr>
          <w:bCs/>
          <w:sz w:val="24"/>
          <w:szCs w:val="24"/>
          <w:lang w:val="hr-HR"/>
        </w:rPr>
        <w:t>stavak 5.</w:t>
      </w:r>
      <w:r>
        <w:rPr>
          <w:bCs/>
          <w:sz w:val="24"/>
          <w:szCs w:val="24"/>
          <w:lang w:val="hr-HR"/>
        </w:rPr>
        <w:t xml:space="preserve"> koji glasi:</w:t>
      </w:r>
    </w:p>
    <w:p w14:paraId="7445A256" w14:textId="6CBD88DF" w:rsidR="004025B1" w:rsidRPr="006E1F2D" w:rsidRDefault="004025B1" w:rsidP="006E1F2D">
      <w:pPr>
        <w:ind w:firstLine="720"/>
        <w:jc w:val="both"/>
        <w:rPr>
          <w:bCs/>
          <w:sz w:val="24"/>
          <w:szCs w:val="24"/>
          <w:lang w:val="hr-HR"/>
        </w:rPr>
      </w:pPr>
      <w:r w:rsidRPr="006B548A">
        <w:rPr>
          <w:bCs/>
          <w:sz w:val="24"/>
          <w:szCs w:val="24"/>
          <w:lang w:val="hr-HR"/>
        </w:rPr>
        <w:t>„</w:t>
      </w:r>
      <w:proofErr w:type="spellStart"/>
      <w:r w:rsidRPr="006B548A">
        <w:rPr>
          <w:sz w:val="24"/>
          <w:szCs w:val="24"/>
          <w:shd w:val="clear" w:color="auto" w:fill="FFFFFF"/>
        </w:rPr>
        <w:t>Ako</w:t>
      </w:r>
      <w:proofErr w:type="spellEnd"/>
      <w:r w:rsidRPr="006B548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B548A">
        <w:rPr>
          <w:sz w:val="24"/>
          <w:szCs w:val="24"/>
          <w:shd w:val="clear" w:color="auto" w:fill="FFFFFF"/>
        </w:rPr>
        <w:t>na</w:t>
      </w:r>
      <w:proofErr w:type="spellEnd"/>
      <w:r w:rsidRPr="006B548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B548A">
        <w:rPr>
          <w:sz w:val="24"/>
          <w:szCs w:val="24"/>
          <w:shd w:val="clear" w:color="auto" w:fill="FFFFFF"/>
        </w:rPr>
        <w:t>Javni</w:t>
      </w:r>
      <w:proofErr w:type="spellEnd"/>
      <w:r w:rsidRPr="006B548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B548A">
        <w:rPr>
          <w:sz w:val="24"/>
          <w:szCs w:val="24"/>
          <w:shd w:val="clear" w:color="auto" w:fill="FFFFFF"/>
        </w:rPr>
        <w:t>poziv</w:t>
      </w:r>
      <w:proofErr w:type="spellEnd"/>
      <w:r w:rsidRPr="006B548A">
        <w:rPr>
          <w:sz w:val="24"/>
          <w:szCs w:val="24"/>
          <w:shd w:val="clear" w:color="auto" w:fill="FFFFFF"/>
        </w:rPr>
        <w:t xml:space="preserve"> ne </w:t>
      </w:r>
      <w:proofErr w:type="spellStart"/>
      <w:r w:rsidRPr="006B548A">
        <w:rPr>
          <w:sz w:val="24"/>
          <w:szCs w:val="24"/>
          <w:shd w:val="clear" w:color="auto" w:fill="FFFFFF"/>
        </w:rPr>
        <w:t>pristigne</w:t>
      </w:r>
      <w:proofErr w:type="spellEnd"/>
      <w:r w:rsidRPr="006B548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B548A">
        <w:rPr>
          <w:sz w:val="24"/>
          <w:szCs w:val="24"/>
          <w:shd w:val="clear" w:color="auto" w:fill="FFFFFF"/>
        </w:rPr>
        <w:t>najmanje</w:t>
      </w:r>
      <w:proofErr w:type="spellEnd"/>
      <w:r w:rsidRPr="006B548A">
        <w:rPr>
          <w:sz w:val="24"/>
          <w:szCs w:val="24"/>
          <w:shd w:val="clear" w:color="auto" w:fill="FFFFFF"/>
        </w:rPr>
        <w:t xml:space="preserve"> 5 </w:t>
      </w:r>
      <w:proofErr w:type="spellStart"/>
      <w:r w:rsidRPr="006B548A">
        <w:rPr>
          <w:sz w:val="24"/>
          <w:szCs w:val="24"/>
          <w:shd w:val="clear" w:color="auto" w:fill="FFFFFF"/>
        </w:rPr>
        <w:t>važećih</w:t>
      </w:r>
      <w:proofErr w:type="spellEnd"/>
      <w:r w:rsidRPr="006B548A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B548A">
        <w:rPr>
          <w:sz w:val="24"/>
          <w:szCs w:val="24"/>
          <w:shd w:val="clear" w:color="auto" w:fill="FFFFFF"/>
        </w:rPr>
        <w:t>kandidatura</w:t>
      </w:r>
      <w:proofErr w:type="spellEnd"/>
      <w:r w:rsidRPr="006B548A">
        <w:rPr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sz w:val="24"/>
          <w:szCs w:val="24"/>
          <w:shd w:val="clear" w:color="auto" w:fill="FFFFFF"/>
        </w:rPr>
        <w:t>J</w:t>
      </w:r>
      <w:r w:rsidRPr="004025B1">
        <w:rPr>
          <w:sz w:val="24"/>
          <w:szCs w:val="24"/>
          <w:shd w:val="clear" w:color="auto" w:fill="FFFFFF"/>
        </w:rPr>
        <w:t>avni</w:t>
      </w:r>
      <w:proofErr w:type="spellEnd"/>
      <w:r w:rsidRPr="004025B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025B1">
        <w:rPr>
          <w:sz w:val="24"/>
          <w:szCs w:val="24"/>
          <w:shd w:val="clear" w:color="auto" w:fill="FFFFFF"/>
        </w:rPr>
        <w:t>poziv</w:t>
      </w:r>
      <w:proofErr w:type="spellEnd"/>
      <w:r w:rsidRPr="004025B1">
        <w:rPr>
          <w:sz w:val="24"/>
          <w:szCs w:val="24"/>
          <w:shd w:val="clear" w:color="auto" w:fill="FFFFFF"/>
        </w:rPr>
        <w:t xml:space="preserve"> za </w:t>
      </w:r>
      <w:proofErr w:type="spellStart"/>
      <w:r w:rsidRPr="004025B1">
        <w:rPr>
          <w:sz w:val="24"/>
          <w:szCs w:val="24"/>
          <w:shd w:val="clear" w:color="auto" w:fill="FFFFFF"/>
        </w:rPr>
        <w:t>isticanje</w:t>
      </w:r>
      <w:proofErr w:type="spellEnd"/>
      <w:r w:rsidRPr="004025B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025B1">
        <w:rPr>
          <w:sz w:val="24"/>
          <w:szCs w:val="24"/>
          <w:shd w:val="clear" w:color="auto" w:fill="FFFFFF"/>
        </w:rPr>
        <w:t>kandidatura</w:t>
      </w:r>
      <w:proofErr w:type="spellEnd"/>
      <w:r w:rsidRPr="004025B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025B1">
        <w:rPr>
          <w:sz w:val="24"/>
          <w:szCs w:val="24"/>
          <w:shd w:val="clear" w:color="auto" w:fill="FFFFFF"/>
        </w:rPr>
        <w:t>ponovit</w:t>
      </w:r>
      <w:proofErr w:type="spellEnd"/>
      <w:r w:rsidRPr="004025B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025B1">
        <w:rPr>
          <w:sz w:val="24"/>
          <w:szCs w:val="24"/>
          <w:shd w:val="clear" w:color="auto" w:fill="FFFFFF"/>
        </w:rPr>
        <w:t>će</w:t>
      </w:r>
      <w:proofErr w:type="spellEnd"/>
      <w:r w:rsidRPr="004025B1">
        <w:rPr>
          <w:sz w:val="24"/>
          <w:szCs w:val="24"/>
          <w:shd w:val="clear" w:color="auto" w:fill="FFFFFF"/>
        </w:rPr>
        <w:t xml:space="preserve"> se </w:t>
      </w:r>
      <w:proofErr w:type="spellStart"/>
      <w:r w:rsidRPr="004025B1">
        <w:rPr>
          <w:sz w:val="24"/>
          <w:szCs w:val="24"/>
          <w:shd w:val="clear" w:color="auto" w:fill="FFFFFF"/>
        </w:rPr>
        <w:t>najkasnije</w:t>
      </w:r>
      <w:proofErr w:type="spellEnd"/>
      <w:r w:rsidRPr="004025B1">
        <w:rPr>
          <w:sz w:val="24"/>
          <w:szCs w:val="24"/>
          <w:shd w:val="clear" w:color="auto" w:fill="FFFFFF"/>
        </w:rPr>
        <w:t xml:space="preserve"> u </w:t>
      </w:r>
      <w:proofErr w:type="spellStart"/>
      <w:r w:rsidRPr="004025B1">
        <w:rPr>
          <w:sz w:val="24"/>
          <w:szCs w:val="24"/>
          <w:shd w:val="clear" w:color="auto" w:fill="FFFFFF"/>
        </w:rPr>
        <w:t>roku</w:t>
      </w:r>
      <w:proofErr w:type="spellEnd"/>
      <w:r w:rsidRPr="004025B1">
        <w:rPr>
          <w:sz w:val="24"/>
          <w:szCs w:val="24"/>
          <w:shd w:val="clear" w:color="auto" w:fill="FFFFFF"/>
        </w:rPr>
        <w:t xml:space="preserve"> od </w:t>
      </w:r>
      <w:proofErr w:type="spellStart"/>
      <w:r w:rsidRPr="004025B1">
        <w:rPr>
          <w:sz w:val="24"/>
          <w:szCs w:val="24"/>
          <w:shd w:val="clear" w:color="auto" w:fill="FFFFFF"/>
        </w:rPr>
        <w:t>šest</w:t>
      </w:r>
      <w:proofErr w:type="spellEnd"/>
      <w:r w:rsidRPr="004025B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025B1">
        <w:rPr>
          <w:sz w:val="24"/>
          <w:szCs w:val="24"/>
          <w:shd w:val="clear" w:color="auto" w:fill="FFFFFF"/>
        </w:rPr>
        <w:t>mjeseci</w:t>
      </w:r>
      <w:proofErr w:type="spellEnd"/>
      <w:r w:rsidRPr="004025B1">
        <w:rPr>
          <w:sz w:val="24"/>
          <w:szCs w:val="24"/>
          <w:shd w:val="clear" w:color="auto" w:fill="FFFFFF"/>
        </w:rPr>
        <w:t xml:space="preserve"> od dana </w:t>
      </w:r>
      <w:proofErr w:type="spellStart"/>
      <w:r w:rsidRPr="004025B1">
        <w:rPr>
          <w:sz w:val="24"/>
          <w:szCs w:val="24"/>
          <w:shd w:val="clear" w:color="auto" w:fill="FFFFFF"/>
        </w:rPr>
        <w:t>objave</w:t>
      </w:r>
      <w:proofErr w:type="spellEnd"/>
      <w:r w:rsidRPr="004025B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025B1">
        <w:rPr>
          <w:sz w:val="24"/>
          <w:szCs w:val="24"/>
          <w:shd w:val="clear" w:color="auto" w:fill="FFFFFF"/>
        </w:rPr>
        <w:t>prethodnog</w:t>
      </w:r>
      <w:proofErr w:type="spellEnd"/>
      <w:r w:rsidRPr="004025B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025B1">
        <w:rPr>
          <w:sz w:val="24"/>
          <w:szCs w:val="24"/>
          <w:shd w:val="clear" w:color="auto" w:fill="FFFFFF"/>
        </w:rPr>
        <w:t>javnog</w:t>
      </w:r>
      <w:proofErr w:type="spellEnd"/>
      <w:r w:rsidRPr="004025B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025B1">
        <w:rPr>
          <w:sz w:val="24"/>
          <w:szCs w:val="24"/>
          <w:shd w:val="clear" w:color="auto" w:fill="FFFFFF"/>
        </w:rPr>
        <w:t>poziva</w:t>
      </w:r>
      <w:proofErr w:type="spellEnd"/>
      <w:r w:rsidRPr="004025B1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>”</w:t>
      </w:r>
    </w:p>
    <w:p w14:paraId="3F208B58" w14:textId="77777777" w:rsidR="00651AB2" w:rsidRPr="00BB456F" w:rsidRDefault="00651AB2" w:rsidP="00651AB2">
      <w:pPr>
        <w:tabs>
          <w:tab w:val="left" w:pos="3780"/>
        </w:tabs>
        <w:ind w:right="3600"/>
        <w:jc w:val="both"/>
        <w:rPr>
          <w:bCs/>
          <w:sz w:val="24"/>
          <w:szCs w:val="24"/>
          <w:lang w:val="hr-HR"/>
        </w:rPr>
      </w:pPr>
      <w:r w:rsidRPr="00BB456F">
        <w:rPr>
          <w:bCs/>
          <w:sz w:val="24"/>
          <w:szCs w:val="24"/>
          <w:lang w:val="hr-HR"/>
        </w:rPr>
        <w:tab/>
      </w:r>
    </w:p>
    <w:p w14:paraId="5E8E7B18" w14:textId="51205CC6" w:rsidR="00651AB2" w:rsidRPr="00BB456F" w:rsidRDefault="00651AB2" w:rsidP="00651AB2">
      <w:pPr>
        <w:ind w:left="3600" w:right="3600"/>
        <w:jc w:val="center"/>
        <w:rPr>
          <w:b/>
          <w:sz w:val="24"/>
          <w:szCs w:val="24"/>
          <w:lang w:val="hr-HR"/>
        </w:rPr>
      </w:pPr>
      <w:r w:rsidRPr="00BB456F">
        <w:rPr>
          <w:b/>
          <w:sz w:val="24"/>
          <w:szCs w:val="24"/>
          <w:lang w:val="hr-HR"/>
        </w:rPr>
        <w:t xml:space="preserve">Članak </w:t>
      </w:r>
      <w:r w:rsidR="00436505">
        <w:rPr>
          <w:b/>
          <w:sz w:val="24"/>
          <w:szCs w:val="24"/>
          <w:lang w:val="hr-HR"/>
        </w:rPr>
        <w:t>4.</w:t>
      </w:r>
    </w:p>
    <w:p w14:paraId="1B15368A" w14:textId="083178E7" w:rsidR="00651AB2" w:rsidRDefault="00651AB2" w:rsidP="00651AB2">
      <w:pPr>
        <w:ind w:firstLine="720"/>
        <w:jc w:val="both"/>
        <w:rPr>
          <w:sz w:val="24"/>
          <w:szCs w:val="24"/>
          <w:lang w:val="hr-HR"/>
        </w:rPr>
      </w:pPr>
      <w:r w:rsidRPr="00BB456F">
        <w:rPr>
          <w:sz w:val="24"/>
          <w:szCs w:val="24"/>
          <w:lang w:val="hr-HR"/>
        </w:rPr>
        <w:t xml:space="preserve">U članku </w:t>
      </w:r>
      <w:r w:rsidR="006E1F2D">
        <w:rPr>
          <w:sz w:val="24"/>
          <w:szCs w:val="24"/>
          <w:lang w:val="hr-HR"/>
        </w:rPr>
        <w:t>5</w:t>
      </w:r>
      <w:r w:rsidRPr="00BB456F">
        <w:rPr>
          <w:sz w:val="24"/>
          <w:szCs w:val="24"/>
          <w:lang w:val="hr-HR"/>
        </w:rPr>
        <w:t xml:space="preserve">. stavku </w:t>
      </w:r>
      <w:r w:rsidR="006E1F2D">
        <w:rPr>
          <w:sz w:val="24"/>
          <w:szCs w:val="24"/>
          <w:lang w:val="hr-HR"/>
        </w:rPr>
        <w:t>1</w:t>
      </w:r>
      <w:r w:rsidRPr="00BB456F">
        <w:rPr>
          <w:sz w:val="24"/>
          <w:szCs w:val="24"/>
          <w:lang w:val="hr-HR"/>
        </w:rPr>
        <w:t xml:space="preserve">. </w:t>
      </w:r>
      <w:r w:rsidR="006E1F2D">
        <w:rPr>
          <w:sz w:val="24"/>
          <w:szCs w:val="24"/>
          <w:lang w:val="hr-HR"/>
        </w:rPr>
        <w:t>riječi: „i njihove zamjenike</w:t>
      </w:r>
      <w:r w:rsidRPr="00BB456F">
        <w:rPr>
          <w:sz w:val="24"/>
          <w:szCs w:val="24"/>
          <w:lang w:val="hr-HR"/>
        </w:rPr>
        <w:t>“</w:t>
      </w:r>
      <w:r w:rsidR="006E1F2D">
        <w:rPr>
          <w:sz w:val="24"/>
          <w:szCs w:val="24"/>
          <w:lang w:val="hr-HR"/>
        </w:rPr>
        <w:t xml:space="preserve"> brišu se.</w:t>
      </w:r>
    </w:p>
    <w:p w14:paraId="5943659D" w14:textId="3EDC10B4" w:rsidR="006E1F2D" w:rsidRDefault="006E1F2D" w:rsidP="00651AB2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Stavak 3. briše se.</w:t>
      </w:r>
    </w:p>
    <w:p w14:paraId="1B799931" w14:textId="1A6F52A5" w:rsidR="00AB4E0F" w:rsidRDefault="00AB4E0F" w:rsidP="00651AB2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stavku 4. riječi: „i njihove zamjenike“ brišu se.</w:t>
      </w:r>
    </w:p>
    <w:p w14:paraId="7A28903B" w14:textId="2C18E219" w:rsidR="006E1F2D" w:rsidRPr="00BB456F" w:rsidRDefault="006E1F2D" w:rsidP="00651AB2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Dosadašnji stavak 4. postaje stavak 3.</w:t>
      </w:r>
    </w:p>
    <w:p w14:paraId="645174D8" w14:textId="77777777" w:rsidR="00921A4C" w:rsidRPr="00BB456F" w:rsidRDefault="00921A4C" w:rsidP="00651AB2">
      <w:pPr>
        <w:ind w:firstLine="720"/>
        <w:jc w:val="both"/>
        <w:rPr>
          <w:sz w:val="24"/>
          <w:szCs w:val="24"/>
          <w:lang w:val="hr-HR"/>
        </w:rPr>
      </w:pPr>
    </w:p>
    <w:p w14:paraId="1F984480" w14:textId="06C8408C" w:rsidR="00921A4C" w:rsidRPr="00BB456F" w:rsidRDefault="00921A4C" w:rsidP="00921A4C">
      <w:pPr>
        <w:tabs>
          <w:tab w:val="left" w:pos="3780"/>
        </w:tabs>
        <w:ind w:right="3600"/>
        <w:jc w:val="center"/>
        <w:rPr>
          <w:b/>
          <w:color w:val="FF0000"/>
          <w:sz w:val="24"/>
          <w:szCs w:val="24"/>
          <w:lang w:val="hr-HR"/>
        </w:rPr>
      </w:pPr>
      <w:r w:rsidRPr="00BB456F">
        <w:rPr>
          <w:b/>
          <w:sz w:val="24"/>
          <w:szCs w:val="24"/>
          <w:lang w:val="hr-HR"/>
        </w:rPr>
        <w:t xml:space="preserve">                                                           Članak </w:t>
      </w:r>
      <w:r w:rsidR="00436505">
        <w:rPr>
          <w:b/>
          <w:sz w:val="24"/>
          <w:szCs w:val="24"/>
          <w:lang w:val="hr-HR"/>
        </w:rPr>
        <w:t>5</w:t>
      </w:r>
      <w:r w:rsidRPr="00BB456F">
        <w:rPr>
          <w:b/>
          <w:sz w:val="24"/>
          <w:szCs w:val="24"/>
          <w:lang w:val="hr-HR"/>
        </w:rPr>
        <w:t>.</w:t>
      </w:r>
    </w:p>
    <w:p w14:paraId="2F88B8BE" w14:textId="745F447C" w:rsidR="00921A4C" w:rsidRDefault="00921A4C" w:rsidP="00921A4C">
      <w:pPr>
        <w:ind w:firstLine="720"/>
        <w:jc w:val="both"/>
        <w:rPr>
          <w:sz w:val="24"/>
          <w:szCs w:val="24"/>
          <w:lang w:val="hr-HR"/>
        </w:rPr>
      </w:pPr>
      <w:r w:rsidRPr="00BB456F">
        <w:rPr>
          <w:sz w:val="24"/>
          <w:szCs w:val="24"/>
          <w:lang w:val="hr-HR"/>
        </w:rPr>
        <w:t xml:space="preserve">U članku </w:t>
      </w:r>
      <w:r w:rsidR="006E1F2D">
        <w:rPr>
          <w:sz w:val="24"/>
          <w:szCs w:val="24"/>
          <w:lang w:val="hr-HR"/>
        </w:rPr>
        <w:t>6</w:t>
      </w:r>
      <w:r w:rsidRPr="00BB456F">
        <w:rPr>
          <w:sz w:val="24"/>
          <w:szCs w:val="24"/>
          <w:lang w:val="hr-HR"/>
        </w:rPr>
        <w:t xml:space="preserve">. stavku 1. </w:t>
      </w:r>
      <w:r w:rsidR="006E1F2D">
        <w:rPr>
          <w:sz w:val="24"/>
          <w:szCs w:val="24"/>
          <w:lang w:val="hr-HR"/>
        </w:rPr>
        <w:t>riječi: „i njihovih zamjenika“ brišu se.</w:t>
      </w:r>
    </w:p>
    <w:p w14:paraId="05D3328D" w14:textId="20B32B7F" w:rsidR="006E1F2D" w:rsidRPr="00BB456F" w:rsidRDefault="006E1F2D" w:rsidP="00921A4C">
      <w:pPr>
        <w:ind w:firstLine="720"/>
        <w:jc w:val="both"/>
        <w:rPr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stavku 2. podstavku </w:t>
      </w:r>
      <w:r w:rsidR="00212C3E">
        <w:rPr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>. iza riječi</w:t>
      </w:r>
      <w:r w:rsidR="00212C3E">
        <w:rPr>
          <w:sz w:val="24"/>
          <w:szCs w:val="24"/>
          <w:lang w:val="hr-HR"/>
        </w:rPr>
        <w:t>: „prebivalište“ dodaje se zarez i riječ: „kontakt“.</w:t>
      </w:r>
    </w:p>
    <w:p w14:paraId="7E24AA74" w14:textId="1E2BAD91" w:rsidR="00651AB2" w:rsidRDefault="00651AB2" w:rsidP="00E83261">
      <w:pPr>
        <w:jc w:val="both"/>
        <w:rPr>
          <w:sz w:val="24"/>
          <w:szCs w:val="24"/>
          <w:lang w:val="hr-HR"/>
        </w:rPr>
      </w:pPr>
      <w:r w:rsidRPr="00BB456F">
        <w:rPr>
          <w:sz w:val="24"/>
          <w:szCs w:val="24"/>
          <w:lang w:val="hr-HR"/>
        </w:rPr>
        <w:tab/>
      </w:r>
    </w:p>
    <w:p w14:paraId="0CAE5D8F" w14:textId="77777777" w:rsidR="00875C34" w:rsidRPr="00BB456F" w:rsidRDefault="00875C34" w:rsidP="00E83261">
      <w:pPr>
        <w:jc w:val="both"/>
        <w:rPr>
          <w:b/>
          <w:sz w:val="24"/>
          <w:szCs w:val="24"/>
          <w:lang w:val="hr-HR"/>
        </w:rPr>
      </w:pPr>
    </w:p>
    <w:p w14:paraId="5FAC319B" w14:textId="62985469" w:rsidR="00651AB2" w:rsidRPr="00BB456F" w:rsidRDefault="00651AB2" w:rsidP="00651AB2">
      <w:pPr>
        <w:ind w:left="3600" w:right="3600"/>
        <w:jc w:val="center"/>
        <w:rPr>
          <w:b/>
          <w:sz w:val="24"/>
          <w:szCs w:val="24"/>
          <w:lang w:val="hr-HR"/>
        </w:rPr>
      </w:pPr>
      <w:r w:rsidRPr="00BB456F">
        <w:rPr>
          <w:b/>
          <w:sz w:val="24"/>
          <w:szCs w:val="24"/>
          <w:lang w:val="hr-HR"/>
        </w:rPr>
        <w:lastRenderedPageBreak/>
        <w:t xml:space="preserve">Članak </w:t>
      </w:r>
      <w:r w:rsidR="00436505">
        <w:rPr>
          <w:b/>
          <w:sz w:val="24"/>
          <w:szCs w:val="24"/>
          <w:lang w:val="hr-HR"/>
        </w:rPr>
        <w:t>6</w:t>
      </w:r>
      <w:r w:rsidRPr="00BB456F">
        <w:rPr>
          <w:b/>
          <w:sz w:val="24"/>
          <w:szCs w:val="24"/>
          <w:lang w:val="hr-HR"/>
        </w:rPr>
        <w:t>.</w:t>
      </w:r>
    </w:p>
    <w:p w14:paraId="5F153C57" w14:textId="38D3A667" w:rsidR="00436505" w:rsidRDefault="00E83261" w:rsidP="00F83A03">
      <w:pPr>
        <w:ind w:firstLine="720"/>
        <w:jc w:val="both"/>
        <w:rPr>
          <w:sz w:val="24"/>
          <w:szCs w:val="24"/>
          <w:lang w:val="hr-HR"/>
        </w:rPr>
      </w:pPr>
      <w:r w:rsidRPr="00BB456F">
        <w:rPr>
          <w:sz w:val="24"/>
          <w:szCs w:val="24"/>
          <w:lang w:val="hr-HR"/>
        </w:rPr>
        <w:t xml:space="preserve">U članku </w:t>
      </w:r>
      <w:r w:rsidR="00212C3E">
        <w:rPr>
          <w:sz w:val="24"/>
          <w:szCs w:val="24"/>
          <w:lang w:val="hr-HR"/>
        </w:rPr>
        <w:t>7</w:t>
      </w:r>
      <w:r w:rsidRPr="00BB456F">
        <w:rPr>
          <w:sz w:val="24"/>
          <w:szCs w:val="24"/>
          <w:lang w:val="hr-HR"/>
        </w:rPr>
        <w:t xml:space="preserve">. stavku 1. </w:t>
      </w:r>
      <w:r w:rsidR="00212C3E">
        <w:rPr>
          <w:sz w:val="24"/>
          <w:szCs w:val="24"/>
          <w:lang w:val="hr-HR"/>
        </w:rPr>
        <w:t>riječi: „i njihovih zamjenika“ brišu se.</w:t>
      </w:r>
    </w:p>
    <w:p w14:paraId="2AA39FF4" w14:textId="332EE82B" w:rsidR="00212C3E" w:rsidRDefault="00212C3E" w:rsidP="00F83A03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stavku 3. riječi: „i njihove zamjenike“ brišu se.</w:t>
      </w:r>
    </w:p>
    <w:p w14:paraId="74BBF73B" w14:textId="77777777" w:rsidR="00212C3E" w:rsidRPr="00BB456F" w:rsidRDefault="00212C3E" w:rsidP="00F83A03">
      <w:pPr>
        <w:ind w:firstLine="720"/>
        <w:jc w:val="both"/>
        <w:rPr>
          <w:bCs/>
          <w:sz w:val="24"/>
          <w:szCs w:val="24"/>
          <w:lang w:val="hr-HR"/>
        </w:rPr>
      </w:pPr>
    </w:p>
    <w:p w14:paraId="6C358C91" w14:textId="1E712FF1" w:rsidR="00E83261" w:rsidRPr="00411505" w:rsidRDefault="00E83261" w:rsidP="00411505">
      <w:pPr>
        <w:jc w:val="center"/>
        <w:rPr>
          <w:b/>
          <w:color w:val="FF0000"/>
          <w:sz w:val="24"/>
          <w:szCs w:val="24"/>
          <w:lang w:val="hr-HR"/>
        </w:rPr>
      </w:pPr>
      <w:r w:rsidRPr="00BB456F">
        <w:rPr>
          <w:b/>
          <w:sz w:val="24"/>
          <w:szCs w:val="24"/>
          <w:lang w:val="hr-HR"/>
        </w:rPr>
        <w:t xml:space="preserve">Članak </w:t>
      </w:r>
      <w:r w:rsidR="00436505">
        <w:rPr>
          <w:b/>
          <w:sz w:val="24"/>
          <w:szCs w:val="24"/>
          <w:lang w:val="hr-HR"/>
        </w:rPr>
        <w:t>7</w:t>
      </w:r>
      <w:r w:rsidRPr="00BB456F">
        <w:rPr>
          <w:b/>
          <w:sz w:val="24"/>
          <w:szCs w:val="24"/>
          <w:lang w:val="hr-HR"/>
        </w:rPr>
        <w:t xml:space="preserve">.   </w:t>
      </w:r>
    </w:p>
    <w:p w14:paraId="3AF04E64" w14:textId="6114CA91" w:rsidR="00E83261" w:rsidRDefault="00E83261" w:rsidP="00E83261">
      <w:pPr>
        <w:ind w:firstLine="720"/>
        <w:jc w:val="both"/>
        <w:rPr>
          <w:sz w:val="24"/>
          <w:szCs w:val="24"/>
          <w:lang w:val="hr-HR"/>
        </w:rPr>
      </w:pPr>
      <w:r w:rsidRPr="00BB456F">
        <w:rPr>
          <w:sz w:val="24"/>
          <w:szCs w:val="24"/>
          <w:lang w:val="hr-HR"/>
        </w:rPr>
        <w:t xml:space="preserve">U članku </w:t>
      </w:r>
      <w:r w:rsidR="00212C3E">
        <w:rPr>
          <w:sz w:val="24"/>
          <w:szCs w:val="24"/>
          <w:lang w:val="hr-HR"/>
        </w:rPr>
        <w:t>9</w:t>
      </w:r>
      <w:r w:rsidRPr="00BB456F">
        <w:rPr>
          <w:sz w:val="24"/>
          <w:szCs w:val="24"/>
          <w:lang w:val="hr-HR"/>
        </w:rPr>
        <w:t xml:space="preserve">. stavku 1. </w:t>
      </w:r>
      <w:r w:rsidR="00212C3E">
        <w:rPr>
          <w:sz w:val="24"/>
          <w:szCs w:val="24"/>
          <w:lang w:val="hr-HR"/>
        </w:rPr>
        <w:t>riječi: „i zamjenike“ brišu se.</w:t>
      </w:r>
    </w:p>
    <w:p w14:paraId="75AC1036" w14:textId="28CC055F" w:rsidR="00212C3E" w:rsidRDefault="00212C3E" w:rsidP="00E83261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stavku 6. riječi: „i zamjenika članova“ brišu se.</w:t>
      </w:r>
    </w:p>
    <w:p w14:paraId="35F6CE8D" w14:textId="544EDAE6" w:rsidR="00212C3E" w:rsidRDefault="00212C3E" w:rsidP="00E83261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Dodaje se novi stavak 8. koji glasi:</w:t>
      </w:r>
    </w:p>
    <w:p w14:paraId="70309E5E" w14:textId="1B254602" w:rsidR="00212C3E" w:rsidRPr="00444057" w:rsidRDefault="00212C3E" w:rsidP="00E83261">
      <w:pPr>
        <w:ind w:firstLine="720"/>
        <w:jc w:val="both"/>
        <w:rPr>
          <w:bCs/>
          <w:sz w:val="24"/>
          <w:szCs w:val="24"/>
          <w:lang w:val="hr-HR"/>
        </w:rPr>
      </w:pPr>
      <w:r w:rsidRPr="00444057">
        <w:rPr>
          <w:sz w:val="24"/>
          <w:szCs w:val="24"/>
          <w:lang w:val="hr-HR"/>
        </w:rPr>
        <w:t xml:space="preserve">„Članovi konstituiranog Savjeta mladih među sobom izabiru jednog predstavnika </w:t>
      </w:r>
      <w:r w:rsidR="007B0B06" w:rsidRPr="00444057">
        <w:rPr>
          <w:sz w:val="24"/>
          <w:szCs w:val="24"/>
          <w:lang w:val="hr-HR"/>
        </w:rPr>
        <w:t xml:space="preserve">iz </w:t>
      </w:r>
      <w:r w:rsidR="00290A38" w:rsidRPr="00444057">
        <w:rPr>
          <w:sz w:val="24"/>
          <w:szCs w:val="24"/>
          <w:lang w:val="hr-HR"/>
        </w:rPr>
        <w:t>S</w:t>
      </w:r>
      <w:r w:rsidRPr="00444057">
        <w:rPr>
          <w:sz w:val="24"/>
          <w:szCs w:val="24"/>
          <w:lang w:val="hr-HR"/>
        </w:rPr>
        <w:t xml:space="preserve">avjeta mladih u </w:t>
      </w:r>
      <w:r w:rsidR="000B569B">
        <w:rPr>
          <w:sz w:val="24"/>
          <w:szCs w:val="24"/>
          <w:lang w:val="hr-HR"/>
        </w:rPr>
        <w:t>S</w:t>
      </w:r>
      <w:r w:rsidRPr="00444057">
        <w:rPr>
          <w:sz w:val="24"/>
          <w:szCs w:val="24"/>
          <w:lang w:val="hr-HR"/>
        </w:rPr>
        <w:t>avjet mladih Istarske županije.“</w:t>
      </w:r>
    </w:p>
    <w:p w14:paraId="5CEC33BD" w14:textId="77777777" w:rsidR="00411505" w:rsidRPr="00BB456F" w:rsidRDefault="00411505" w:rsidP="00E83261">
      <w:pPr>
        <w:ind w:firstLine="720"/>
        <w:jc w:val="both"/>
        <w:rPr>
          <w:bCs/>
          <w:sz w:val="24"/>
          <w:szCs w:val="24"/>
          <w:lang w:val="hr-HR"/>
        </w:rPr>
      </w:pPr>
    </w:p>
    <w:p w14:paraId="5BC3FBBB" w14:textId="77490405" w:rsidR="00E83261" w:rsidRPr="00BB456F" w:rsidRDefault="00E83261" w:rsidP="00411505">
      <w:pPr>
        <w:jc w:val="center"/>
        <w:rPr>
          <w:b/>
          <w:sz w:val="24"/>
          <w:szCs w:val="24"/>
          <w:lang w:val="hr-HR"/>
        </w:rPr>
      </w:pPr>
      <w:r w:rsidRPr="00BB456F">
        <w:rPr>
          <w:b/>
          <w:sz w:val="24"/>
          <w:szCs w:val="24"/>
          <w:lang w:val="hr-HR"/>
        </w:rPr>
        <w:t xml:space="preserve">Članak </w:t>
      </w:r>
      <w:r w:rsidR="00436505">
        <w:rPr>
          <w:b/>
          <w:sz w:val="24"/>
          <w:szCs w:val="24"/>
          <w:lang w:val="hr-HR"/>
        </w:rPr>
        <w:t>8</w:t>
      </w:r>
      <w:r w:rsidRPr="00BB456F">
        <w:rPr>
          <w:b/>
          <w:sz w:val="24"/>
          <w:szCs w:val="24"/>
          <w:lang w:val="hr-HR"/>
        </w:rPr>
        <w:t xml:space="preserve">. </w:t>
      </w:r>
    </w:p>
    <w:p w14:paraId="0D9444DD" w14:textId="6AE82248" w:rsidR="00E83261" w:rsidRDefault="00E83261" w:rsidP="00E83261">
      <w:pPr>
        <w:rPr>
          <w:bCs/>
          <w:sz w:val="24"/>
          <w:szCs w:val="24"/>
          <w:lang w:val="hr-HR"/>
        </w:rPr>
      </w:pPr>
      <w:r w:rsidRPr="00BB456F">
        <w:rPr>
          <w:bCs/>
          <w:sz w:val="24"/>
          <w:szCs w:val="24"/>
          <w:lang w:val="hr-HR"/>
        </w:rPr>
        <w:tab/>
        <w:t xml:space="preserve">U članku </w:t>
      </w:r>
      <w:r w:rsidR="00425B3F">
        <w:rPr>
          <w:bCs/>
          <w:sz w:val="24"/>
          <w:szCs w:val="24"/>
          <w:lang w:val="hr-HR"/>
        </w:rPr>
        <w:t>10</w:t>
      </w:r>
      <w:r w:rsidRPr="00BB456F">
        <w:rPr>
          <w:bCs/>
          <w:sz w:val="24"/>
          <w:szCs w:val="24"/>
          <w:lang w:val="hr-HR"/>
        </w:rPr>
        <w:t>.</w:t>
      </w:r>
      <w:r w:rsidR="00425B3F">
        <w:rPr>
          <w:bCs/>
          <w:sz w:val="24"/>
          <w:szCs w:val="24"/>
          <w:lang w:val="hr-HR"/>
        </w:rPr>
        <w:t xml:space="preserve"> stavak 1.</w:t>
      </w:r>
      <w:r w:rsidRPr="00BB456F">
        <w:rPr>
          <w:bCs/>
          <w:sz w:val="24"/>
          <w:szCs w:val="24"/>
          <w:lang w:val="hr-HR"/>
        </w:rPr>
        <w:t xml:space="preserve"> mijenja se</w:t>
      </w:r>
      <w:r w:rsidR="00425B3F">
        <w:rPr>
          <w:bCs/>
          <w:sz w:val="24"/>
          <w:szCs w:val="24"/>
          <w:lang w:val="hr-HR"/>
        </w:rPr>
        <w:t xml:space="preserve"> i glasi:</w:t>
      </w:r>
      <w:r w:rsidRPr="00BB456F">
        <w:rPr>
          <w:bCs/>
          <w:sz w:val="24"/>
          <w:szCs w:val="24"/>
          <w:lang w:val="hr-HR"/>
        </w:rPr>
        <w:t xml:space="preserve"> </w:t>
      </w:r>
    </w:p>
    <w:p w14:paraId="667811D9" w14:textId="208BC33F" w:rsidR="00425B3F" w:rsidRDefault="00425B3F" w:rsidP="00290A38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         „Članovi </w:t>
      </w:r>
      <w:r w:rsidR="00290A38">
        <w:rPr>
          <w:bCs/>
          <w:sz w:val="24"/>
          <w:szCs w:val="24"/>
          <w:lang w:val="hr-HR"/>
        </w:rPr>
        <w:t>S</w:t>
      </w:r>
      <w:r>
        <w:rPr>
          <w:bCs/>
          <w:sz w:val="24"/>
          <w:szCs w:val="24"/>
          <w:lang w:val="hr-HR"/>
        </w:rPr>
        <w:t xml:space="preserve">avjeta mladih biraju se na razdoblje trajanja mandata </w:t>
      </w:r>
      <w:r w:rsidR="00D335C2">
        <w:rPr>
          <w:bCs/>
          <w:sz w:val="24"/>
          <w:szCs w:val="24"/>
          <w:lang w:val="hr-HR"/>
        </w:rPr>
        <w:t>Gradskog vijeća</w:t>
      </w:r>
      <w:r>
        <w:rPr>
          <w:bCs/>
          <w:sz w:val="24"/>
          <w:szCs w:val="24"/>
          <w:lang w:val="hr-HR"/>
        </w:rPr>
        <w:t xml:space="preserve"> koje ih je izabralo, pri čemu im mandat traje do dana stupanja na snagu Odluke Vlade Republike Hrvatske o raspisivanju sljedećih redovitih izbora koji se održavaju svake četvrte godine sukladno odredbama zakona kojim se uređuju lokalni izbori.“</w:t>
      </w:r>
    </w:p>
    <w:p w14:paraId="6295C108" w14:textId="2C35B134" w:rsidR="00D335C2" w:rsidRDefault="00D335C2" w:rsidP="00E83261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        Stavak 2. briše se.</w:t>
      </w:r>
    </w:p>
    <w:p w14:paraId="22DBDCFA" w14:textId="436D82EE" w:rsidR="00290A38" w:rsidRDefault="00290A38" w:rsidP="00E83261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        U stavku 5. riječ: „pet“, zamjenjuje se riječima: „dvije trećine početnog broja“.</w:t>
      </w:r>
    </w:p>
    <w:p w14:paraId="409035D2" w14:textId="4F1D7CFB" w:rsidR="00D335C2" w:rsidRDefault="00D335C2" w:rsidP="00E83261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        Dosadašnji stavci 3. do 8. postaju stavci 2. do 7.</w:t>
      </w:r>
    </w:p>
    <w:p w14:paraId="62D0CE30" w14:textId="77777777" w:rsidR="00411505" w:rsidRPr="00BB456F" w:rsidRDefault="00411505" w:rsidP="00E83261">
      <w:pPr>
        <w:rPr>
          <w:bCs/>
          <w:sz w:val="24"/>
          <w:szCs w:val="24"/>
          <w:lang w:val="hr-HR"/>
        </w:rPr>
      </w:pPr>
    </w:p>
    <w:p w14:paraId="1E89929A" w14:textId="472C1AFE" w:rsidR="00D93DD3" w:rsidRPr="00411505" w:rsidRDefault="00D93DD3" w:rsidP="00411505">
      <w:pPr>
        <w:jc w:val="center"/>
        <w:rPr>
          <w:b/>
          <w:sz w:val="24"/>
          <w:szCs w:val="24"/>
          <w:lang w:val="hr-HR"/>
        </w:rPr>
      </w:pPr>
      <w:r w:rsidRPr="00BB456F">
        <w:rPr>
          <w:b/>
          <w:sz w:val="24"/>
          <w:szCs w:val="24"/>
          <w:lang w:val="hr-HR"/>
        </w:rPr>
        <w:t xml:space="preserve">Članak </w:t>
      </w:r>
      <w:r w:rsidR="00436505">
        <w:rPr>
          <w:b/>
          <w:sz w:val="24"/>
          <w:szCs w:val="24"/>
          <w:lang w:val="hr-HR"/>
        </w:rPr>
        <w:t>9</w:t>
      </w:r>
      <w:r w:rsidRPr="00BB456F">
        <w:rPr>
          <w:b/>
          <w:sz w:val="24"/>
          <w:szCs w:val="24"/>
          <w:lang w:val="hr-HR"/>
        </w:rPr>
        <w:t xml:space="preserve">. </w:t>
      </w:r>
    </w:p>
    <w:p w14:paraId="2C74BC17" w14:textId="0776B53A" w:rsidR="00D93DD3" w:rsidRDefault="00D93DD3" w:rsidP="00D93DD3">
      <w:pPr>
        <w:ind w:firstLine="720"/>
        <w:jc w:val="both"/>
        <w:rPr>
          <w:sz w:val="24"/>
          <w:szCs w:val="24"/>
          <w:lang w:val="hr-HR"/>
        </w:rPr>
      </w:pPr>
      <w:r w:rsidRPr="00BB456F">
        <w:rPr>
          <w:bCs/>
          <w:sz w:val="24"/>
          <w:szCs w:val="24"/>
          <w:lang w:val="hr-HR"/>
        </w:rPr>
        <w:t xml:space="preserve">U članku </w:t>
      </w:r>
      <w:r w:rsidR="00D335C2">
        <w:rPr>
          <w:bCs/>
          <w:sz w:val="24"/>
          <w:szCs w:val="24"/>
          <w:lang w:val="hr-HR"/>
        </w:rPr>
        <w:t>11</w:t>
      </w:r>
      <w:r w:rsidRPr="00BB456F">
        <w:rPr>
          <w:bCs/>
          <w:sz w:val="24"/>
          <w:szCs w:val="24"/>
          <w:lang w:val="hr-HR"/>
        </w:rPr>
        <w:t xml:space="preserve">. </w:t>
      </w:r>
      <w:r w:rsidR="00D335C2">
        <w:rPr>
          <w:sz w:val="24"/>
          <w:szCs w:val="24"/>
          <w:lang w:val="hr-HR"/>
        </w:rPr>
        <w:t>iza podstavka 5. dodaje se novi podstavak 6. koji glasi:</w:t>
      </w:r>
    </w:p>
    <w:p w14:paraId="70131CC7" w14:textId="66F04CE6" w:rsidR="00D335C2" w:rsidRDefault="00D335C2" w:rsidP="00D93DD3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„- potiče mlade na aktivnu participaciju na području Grada Poreča-Parenzo te ih prema potrebi poziva na sjednice i uključuje u svoj rad.“</w:t>
      </w:r>
    </w:p>
    <w:p w14:paraId="1A6D9973" w14:textId="2D1C1374" w:rsidR="00D335C2" w:rsidRPr="00BB456F" w:rsidRDefault="00D335C2" w:rsidP="00D93DD3">
      <w:pPr>
        <w:ind w:firstLine="720"/>
        <w:jc w:val="both"/>
        <w:rPr>
          <w:bCs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Dosadašnji podstavci 6. do 9. postaju podstavci 7. do 10.</w:t>
      </w:r>
    </w:p>
    <w:p w14:paraId="2EE3B0D9" w14:textId="77777777" w:rsidR="001F6B08" w:rsidRPr="00BB456F" w:rsidRDefault="001F6B08" w:rsidP="00D93DD3">
      <w:pPr>
        <w:ind w:firstLine="720"/>
        <w:jc w:val="both"/>
        <w:rPr>
          <w:bCs/>
          <w:sz w:val="24"/>
          <w:szCs w:val="24"/>
          <w:lang w:val="hr-HR"/>
        </w:rPr>
      </w:pPr>
    </w:p>
    <w:p w14:paraId="7F5B2CED" w14:textId="21AD0CFD" w:rsidR="001F6B08" w:rsidRPr="00BB456F" w:rsidRDefault="001F6B08" w:rsidP="001F6B08">
      <w:pPr>
        <w:jc w:val="center"/>
        <w:rPr>
          <w:b/>
          <w:sz w:val="24"/>
          <w:szCs w:val="24"/>
          <w:lang w:val="hr-HR"/>
        </w:rPr>
      </w:pPr>
      <w:r w:rsidRPr="00BB456F">
        <w:rPr>
          <w:b/>
          <w:sz w:val="24"/>
          <w:szCs w:val="24"/>
          <w:lang w:val="hr-HR"/>
        </w:rPr>
        <w:t>Članak 1</w:t>
      </w:r>
      <w:r w:rsidR="00436505">
        <w:rPr>
          <w:b/>
          <w:sz w:val="24"/>
          <w:szCs w:val="24"/>
          <w:lang w:val="hr-HR"/>
        </w:rPr>
        <w:t>0</w:t>
      </w:r>
      <w:r w:rsidRPr="00BB456F">
        <w:rPr>
          <w:b/>
          <w:sz w:val="24"/>
          <w:szCs w:val="24"/>
          <w:lang w:val="hr-HR"/>
        </w:rPr>
        <w:t xml:space="preserve">. </w:t>
      </w:r>
    </w:p>
    <w:p w14:paraId="212F07CE" w14:textId="77777777" w:rsidR="00C866AC" w:rsidRPr="00444057" w:rsidRDefault="001F6B08" w:rsidP="001F6B08">
      <w:pPr>
        <w:ind w:firstLine="720"/>
        <w:jc w:val="both"/>
        <w:rPr>
          <w:sz w:val="24"/>
          <w:szCs w:val="24"/>
          <w:lang w:val="hr-HR"/>
        </w:rPr>
      </w:pPr>
      <w:r w:rsidRPr="00444057">
        <w:rPr>
          <w:sz w:val="24"/>
          <w:szCs w:val="24"/>
          <w:lang w:val="hr-HR"/>
        </w:rPr>
        <w:t xml:space="preserve">U članku </w:t>
      </w:r>
      <w:r w:rsidR="00D335C2" w:rsidRPr="00444057">
        <w:rPr>
          <w:sz w:val="24"/>
          <w:szCs w:val="24"/>
          <w:lang w:val="hr-HR"/>
        </w:rPr>
        <w:t>12</w:t>
      </w:r>
      <w:r w:rsidRPr="00444057">
        <w:rPr>
          <w:sz w:val="24"/>
          <w:szCs w:val="24"/>
          <w:lang w:val="hr-HR"/>
        </w:rPr>
        <w:t xml:space="preserve">. </w:t>
      </w:r>
      <w:r w:rsidR="00C866AC" w:rsidRPr="00444057">
        <w:rPr>
          <w:sz w:val="24"/>
          <w:szCs w:val="24"/>
          <w:lang w:val="hr-HR"/>
        </w:rPr>
        <w:t>iza stavka 2. dodaju se stavci 3., 4. i 5. koji glase:</w:t>
      </w:r>
      <w:r w:rsidRPr="00444057">
        <w:rPr>
          <w:sz w:val="24"/>
          <w:szCs w:val="24"/>
          <w:lang w:val="hr-HR"/>
        </w:rPr>
        <w:t xml:space="preserve"> </w:t>
      </w:r>
    </w:p>
    <w:p w14:paraId="67D789D0" w14:textId="52E558B4" w:rsidR="001F6B08" w:rsidRPr="00444057" w:rsidRDefault="00C866AC" w:rsidP="001F6B08">
      <w:pPr>
        <w:ind w:firstLine="720"/>
        <w:jc w:val="both"/>
        <w:rPr>
          <w:sz w:val="24"/>
          <w:szCs w:val="24"/>
          <w:lang w:val="hr-HR"/>
        </w:rPr>
      </w:pPr>
      <w:r w:rsidRPr="00444057">
        <w:rPr>
          <w:sz w:val="24"/>
          <w:szCs w:val="24"/>
          <w:lang w:val="hr-HR"/>
        </w:rPr>
        <w:t xml:space="preserve">„Sjednica </w:t>
      </w:r>
      <w:r w:rsidR="00290A38" w:rsidRPr="00444057">
        <w:rPr>
          <w:sz w:val="24"/>
          <w:szCs w:val="24"/>
          <w:lang w:val="hr-HR"/>
        </w:rPr>
        <w:t>S</w:t>
      </w:r>
      <w:r w:rsidRPr="00444057">
        <w:rPr>
          <w:sz w:val="24"/>
          <w:szCs w:val="24"/>
          <w:lang w:val="hr-HR"/>
        </w:rPr>
        <w:t>avjeta mladih može se održati i elektroničkim putem.“</w:t>
      </w:r>
    </w:p>
    <w:p w14:paraId="04778B32" w14:textId="5C75DBC1" w:rsidR="00C866AC" w:rsidRPr="00444057" w:rsidRDefault="00C866AC" w:rsidP="001F6B08">
      <w:pPr>
        <w:ind w:firstLine="720"/>
        <w:jc w:val="both"/>
        <w:rPr>
          <w:sz w:val="24"/>
          <w:szCs w:val="24"/>
          <w:lang w:val="hr-HR"/>
        </w:rPr>
      </w:pPr>
      <w:r w:rsidRPr="00444057">
        <w:rPr>
          <w:sz w:val="24"/>
          <w:szCs w:val="24"/>
          <w:lang w:val="hr-HR"/>
        </w:rPr>
        <w:t xml:space="preserve">„Članovima </w:t>
      </w:r>
      <w:r w:rsidR="00290A38" w:rsidRPr="00444057">
        <w:rPr>
          <w:sz w:val="24"/>
          <w:szCs w:val="24"/>
          <w:lang w:val="hr-HR"/>
        </w:rPr>
        <w:t>S</w:t>
      </w:r>
      <w:r w:rsidRPr="00444057">
        <w:rPr>
          <w:sz w:val="24"/>
          <w:szCs w:val="24"/>
          <w:lang w:val="hr-HR"/>
        </w:rPr>
        <w:t xml:space="preserve">avjeta mladih koji ne mogu nazočiti sjednici </w:t>
      </w:r>
      <w:r w:rsidR="00C8678F" w:rsidRPr="00444057">
        <w:rPr>
          <w:sz w:val="24"/>
          <w:szCs w:val="24"/>
          <w:lang w:val="hr-HR"/>
        </w:rPr>
        <w:t>Sa</w:t>
      </w:r>
      <w:r w:rsidRPr="00444057">
        <w:rPr>
          <w:sz w:val="24"/>
          <w:szCs w:val="24"/>
          <w:lang w:val="hr-HR"/>
        </w:rPr>
        <w:t xml:space="preserve">vjeta mladih koja se održava fizički omogućit će se, sukladno tehničkim i organizacijskim mogućnostima, sudjelovanje na sjednici </w:t>
      </w:r>
      <w:r w:rsidR="00290A38" w:rsidRPr="00444057">
        <w:rPr>
          <w:sz w:val="24"/>
          <w:szCs w:val="24"/>
          <w:lang w:val="hr-HR"/>
        </w:rPr>
        <w:t>S</w:t>
      </w:r>
      <w:r w:rsidRPr="00444057">
        <w:rPr>
          <w:sz w:val="24"/>
          <w:szCs w:val="24"/>
          <w:lang w:val="hr-HR"/>
        </w:rPr>
        <w:t>avjeta mladih elektroničkim putem, odnosno audio i/ili videokonferencijskim putem.“</w:t>
      </w:r>
    </w:p>
    <w:p w14:paraId="6BDBDD1E" w14:textId="2CAC9D9B" w:rsidR="00C866AC" w:rsidRPr="00444057" w:rsidRDefault="00C866AC" w:rsidP="001F6B08">
      <w:pPr>
        <w:ind w:firstLine="720"/>
        <w:jc w:val="both"/>
        <w:rPr>
          <w:sz w:val="24"/>
          <w:szCs w:val="24"/>
          <w:lang w:val="hr-HR"/>
        </w:rPr>
      </w:pPr>
      <w:r w:rsidRPr="00444057">
        <w:rPr>
          <w:sz w:val="24"/>
          <w:szCs w:val="24"/>
          <w:lang w:val="hr-HR"/>
        </w:rPr>
        <w:t xml:space="preserve">„Članovi </w:t>
      </w:r>
      <w:r w:rsidR="00290A38" w:rsidRPr="00444057">
        <w:rPr>
          <w:sz w:val="24"/>
          <w:szCs w:val="24"/>
          <w:lang w:val="hr-HR"/>
        </w:rPr>
        <w:t>S</w:t>
      </w:r>
      <w:r w:rsidRPr="00444057">
        <w:rPr>
          <w:sz w:val="24"/>
          <w:szCs w:val="24"/>
          <w:lang w:val="hr-HR"/>
        </w:rPr>
        <w:t xml:space="preserve">avjeta mladih koji će na sjednici sudjelovati elektroničkim putem, odnosno putem audio i/ili videokonferencijskim putem sukladno stavku 3. ovog članka o tome će predsjednika </w:t>
      </w:r>
      <w:r w:rsidR="00290A38" w:rsidRPr="00444057">
        <w:rPr>
          <w:sz w:val="24"/>
          <w:szCs w:val="24"/>
          <w:lang w:val="hr-HR"/>
        </w:rPr>
        <w:t>S</w:t>
      </w:r>
      <w:r w:rsidRPr="00444057">
        <w:rPr>
          <w:sz w:val="24"/>
          <w:szCs w:val="24"/>
          <w:lang w:val="hr-HR"/>
        </w:rPr>
        <w:t>avjeta mladih obavijestiti najkasnije tri dana prije održavanja sjednice savjeta mladih.“</w:t>
      </w:r>
    </w:p>
    <w:p w14:paraId="327205AE" w14:textId="7572E3F7" w:rsidR="00C866AC" w:rsidRPr="00444057" w:rsidRDefault="00C866AC" w:rsidP="001F6B08">
      <w:pPr>
        <w:ind w:firstLine="720"/>
        <w:jc w:val="both"/>
        <w:rPr>
          <w:sz w:val="24"/>
          <w:szCs w:val="24"/>
          <w:lang w:val="hr-HR"/>
        </w:rPr>
      </w:pPr>
      <w:r w:rsidRPr="00444057">
        <w:rPr>
          <w:sz w:val="24"/>
          <w:szCs w:val="24"/>
          <w:lang w:val="hr-HR"/>
        </w:rPr>
        <w:t>Dosadašnji stav</w:t>
      </w:r>
      <w:r w:rsidR="00411986" w:rsidRPr="00444057">
        <w:rPr>
          <w:sz w:val="24"/>
          <w:szCs w:val="24"/>
          <w:lang w:val="hr-HR"/>
        </w:rPr>
        <w:t>ak 3. postaje stavak 6.</w:t>
      </w:r>
    </w:p>
    <w:p w14:paraId="4889213A" w14:textId="77777777" w:rsidR="001F6B08" w:rsidRPr="00BB456F" w:rsidRDefault="001F6B08" w:rsidP="00651AB2">
      <w:pPr>
        <w:ind w:left="3600" w:right="3600"/>
        <w:jc w:val="center"/>
        <w:rPr>
          <w:sz w:val="24"/>
          <w:szCs w:val="24"/>
          <w:lang w:val="hr-HR"/>
        </w:rPr>
      </w:pPr>
    </w:p>
    <w:p w14:paraId="0AD13C0F" w14:textId="278F90BE" w:rsidR="00D93DD3" w:rsidRPr="00BB456F" w:rsidRDefault="00D93DD3" w:rsidP="00D93DD3">
      <w:pPr>
        <w:jc w:val="center"/>
        <w:rPr>
          <w:b/>
          <w:sz w:val="24"/>
          <w:szCs w:val="24"/>
          <w:lang w:val="hr-HR"/>
        </w:rPr>
      </w:pPr>
      <w:r w:rsidRPr="00BB456F">
        <w:rPr>
          <w:b/>
          <w:sz w:val="24"/>
          <w:szCs w:val="24"/>
          <w:lang w:val="hr-HR"/>
        </w:rPr>
        <w:t>Članak 1</w:t>
      </w:r>
      <w:r w:rsidR="00436505">
        <w:rPr>
          <w:b/>
          <w:sz w:val="24"/>
          <w:szCs w:val="24"/>
          <w:lang w:val="hr-HR"/>
        </w:rPr>
        <w:t>1</w:t>
      </w:r>
      <w:r w:rsidRPr="00BB456F">
        <w:rPr>
          <w:b/>
          <w:sz w:val="24"/>
          <w:szCs w:val="24"/>
          <w:lang w:val="hr-HR"/>
        </w:rPr>
        <w:t xml:space="preserve">. </w:t>
      </w:r>
    </w:p>
    <w:p w14:paraId="6B790B16" w14:textId="77777777" w:rsidR="004421DD" w:rsidRDefault="00651AB2" w:rsidP="00651AB2">
      <w:pPr>
        <w:ind w:firstLine="720"/>
        <w:jc w:val="both"/>
        <w:rPr>
          <w:sz w:val="24"/>
          <w:szCs w:val="24"/>
          <w:lang w:val="hr-HR"/>
        </w:rPr>
      </w:pPr>
      <w:r w:rsidRPr="00BB456F">
        <w:rPr>
          <w:sz w:val="24"/>
          <w:szCs w:val="24"/>
          <w:lang w:val="hr-HR"/>
        </w:rPr>
        <w:t xml:space="preserve">U članku </w:t>
      </w:r>
      <w:r w:rsidR="004421DD">
        <w:rPr>
          <w:sz w:val="24"/>
          <w:szCs w:val="24"/>
          <w:lang w:val="hr-HR"/>
        </w:rPr>
        <w:t>14</w:t>
      </w:r>
      <w:r w:rsidRPr="00BB456F">
        <w:rPr>
          <w:sz w:val="24"/>
          <w:szCs w:val="24"/>
          <w:lang w:val="hr-HR"/>
        </w:rPr>
        <w:t xml:space="preserve">. </w:t>
      </w:r>
      <w:r w:rsidR="004421DD">
        <w:rPr>
          <w:sz w:val="24"/>
          <w:szCs w:val="24"/>
          <w:lang w:val="hr-HR"/>
        </w:rPr>
        <w:t>iza stavka 1. dodaje se novi stavak 2. koji glasi:</w:t>
      </w:r>
    </w:p>
    <w:p w14:paraId="6BF7DEBF" w14:textId="3619A757" w:rsidR="00651AB2" w:rsidRDefault="004421DD" w:rsidP="00651AB2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„Ako su prilikom odlučivanja glasovi podijeljeni na jednak broj glasova za i protiv, odlučujući je glas predsjednika.“</w:t>
      </w:r>
    </w:p>
    <w:p w14:paraId="11358DA0" w14:textId="6C6B1250" w:rsidR="004421DD" w:rsidRDefault="004421DD" w:rsidP="00651AB2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dosadašnjem stavku 2., koji postaje stavak 3., iza riječi: „mladih“ zarez i riječi:</w:t>
      </w:r>
      <w:r w:rsidR="008B111A">
        <w:rPr>
          <w:sz w:val="24"/>
          <w:szCs w:val="24"/>
          <w:lang w:val="hr-HR"/>
        </w:rPr>
        <w:t xml:space="preserve"> „</w:t>
      </w:r>
      <w:r>
        <w:rPr>
          <w:sz w:val="24"/>
          <w:szCs w:val="24"/>
          <w:lang w:val="hr-HR"/>
        </w:rPr>
        <w:t>odnosno njegov zamjenik“ brišu se.</w:t>
      </w:r>
    </w:p>
    <w:p w14:paraId="7F335307" w14:textId="14B33257" w:rsidR="004421DD" w:rsidRDefault="004421DD" w:rsidP="00651AB2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Dosadašnji stavak 4., koji postaje stavak 5., mijenja se i glasi:</w:t>
      </w:r>
    </w:p>
    <w:p w14:paraId="399EE1FD" w14:textId="78C3B071" w:rsidR="004421DD" w:rsidRPr="00BB456F" w:rsidRDefault="004421DD" w:rsidP="00651AB2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„O neposrednoj osobnoj zainteresiranosti člana </w:t>
      </w:r>
      <w:r w:rsidR="00290A38">
        <w:rPr>
          <w:sz w:val="24"/>
          <w:szCs w:val="24"/>
          <w:lang w:val="hr-HR"/>
        </w:rPr>
        <w:t>S</w:t>
      </w:r>
      <w:r>
        <w:rPr>
          <w:sz w:val="24"/>
          <w:szCs w:val="24"/>
          <w:lang w:val="hr-HR"/>
        </w:rPr>
        <w:t xml:space="preserve">avjeta mladih za donošenje odluke o nekom pitanju odlučuje </w:t>
      </w:r>
      <w:r w:rsidR="00C8678F">
        <w:rPr>
          <w:sz w:val="24"/>
          <w:szCs w:val="24"/>
          <w:lang w:val="hr-HR"/>
        </w:rPr>
        <w:t>S</w:t>
      </w:r>
      <w:r>
        <w:rPr>
          <w:sz w:val="24"/>
          <w:szCs w:val="24"/>
          <w:lang w:val="hr-HR"/>
        </w:rPr>
        <w:t>avjet mladih“.</w:t>
      </w:r>
    </w:p>
    <w:p w14:paraId="28DD3440" w14:textId="77777777" w:rsidR="0045169C" w:rsidRPr="00BB456F" w:rsidRDefault="0045169C" w:rsidP="00CE4CAE">
      <w:pPr>
        <w:jc w:val="both"/>
        <w:rPr>
          <w:sz w:val="24"/>
          <w:szCs w:val="24"/>
          <w:lang w:val="hr-HR"/>
        </w:rPr>
      </w:pPr>
    </w:p>
    <w:p w14:paraId="0D3A255D" w14:textId="13404531" w:rsidR="00651AB2" w:rsidRPr="00BB456F" w:rsidRDefault="00651AB2" w:rsidP="00651AB2">
      <w:pPr>
        <w:jc w:val="center"/>
        <w:rPr>
          <w:b/>
          <w:color w:val="FF0000"/>
          <w:sz w:val="24"/>
          <w:szCs w:val="24"/>
          <w:lang w:val="hr-HR"/>
        </w:rPr>
      </w:pPr>
      <w:r w:rsidRPr="00BB456F">
        <w:rPr>
          <w:b/>
          <w:sz w:val="24"/>
          <w:szCs w:val="24"/>
          <w:lang w:val="hr-HR"/>
        </w:rPr>
        <w:t xml:space="preserve">Članak </w:t>
      </w:r>
      <w:r w:rsidR="00D93DD3" w:rsidRPr="00BB456F">
        <w:rPr>
          <w:b/>
          <w:sz w:val="24"/>
          <w:szCs w:val="24"/>
          <w:lang w:val="hr-HR"/>
        </w:rPr>
        <w:t>1</w:t>
      </w:r>
      <w:r w:rsidR="00436505">
        <w:rPr>
          <w:b/>
          <w:sz w:val="24"/>
          <w:szCs w:val="24"/>
          <w:lang w:val="hr-HR"/>
        </w:rPr>
        <w:t>2</w:t>
      </w:r>
      <w:r w:rsidRPr="00BB456F">
        <w:rPr>
          <w:b/>
          <w:sz w:val="24"/>
          <w:szCs w:val="24"/>
          <w:lang w:val="hr-HR"/>
        </w:rPr>
        <w:t xml:space="preserve">.   </w:t>
      </w:r>
    </w:p>
    <w:p w14:paraId="0AB80A99" w14:textId="2E4AEF74" w:rsidR="00651AB2" w:rsidRPr="00444057" w:rsidRDefault="00651AB2" w:rsidP="00651AB2">
      <w:pPr>
        <w:ind w:firstLine="720"/>
        <w:jc w:val="both"/>
        <w:rPr>
          <w:sz w:val="24"/>
          <w:szCs w:val="24"/>
          <w:lang w:val="hr-HR"/>
        </w:rPr>
      </w:pPr>
      <w:r w:rsidRPr="00444057">
        <w:rPr>
          <w:sz w:val="24"/>
          <w:szCs w:val="24"/>
          <w:lang w:val="hr-HR"/>
        </w:rPr>
        <w:t xml:space="preserve">U članku </w:t>
      </w:r>
      <w:r w:rsidR="004421DD" w:rsidRPr="00444057">
        <w:rPr>
          <w:sz w:val="24"/>
          <w:szCs w:val="24"/>
          <w:lang w:val="hr-HR"/>
        </w:rPr>
        <w:t>17</w:t>
      </w:r>
      <w:r w:rsidRPr="00444057">
        <w:rPr>
          <w:sz w:val="24"/>
          <w:szCs w:val="24"/>
          <w:lang w:val="hr-HR"/>
        </w:rPr>
        <w:t xml:space="preserve">. stavku </w:t>
      </w:r>
      <w:r w:rsidR="004421DD" w:rsidRPr="00444057">
        <w:rPr>
          <w:sz w:val="24"/>
          <w:szCs w:val="24"/>
          <w:lang w:val="hr-HR"/>
        </w:rPr>
        <w:t>1</w:t>
      </w:r>
      <w:r w:rsidRPr="00444057">
        <w:rPr>
          <w:sz w:val="24"/>
          <w:szCs w:val="24"/>
          <w:lang w:val="hr-HR"/>
        </w:rPr>
        <w:t xml:space="preserve">. </w:t>
      </w:r>
      <w:r w:rsidR="004421DD" w:rsidRPr="00444057">
        <w:rPr>
          <w:sz w:val="24"/>
          <w:szCs w:val="24"/>
          <w:lang w:val="hr-HR"/>
        </w:rPr>
        <w:t>iza riječi:</w:t>
      </w:r>
      <w:r w:rsidR="006B56F7" w:rsidRPr="00444057">
        <w:rPr>
          <w:sz w:val="24"/>
          <w:szCs w:val="24"/>
          <w:lang w:val="hr-HR"/>
        </w:rPr>
        <w:t xml:space="preserve"> </w:t>
      </w:r>
      <w:r w:rsidR="004421DD" w:rsidRPr="00444057">
        <w:rPr>
          <w:sz w:val="24"/>
          <w:szCs w:val="24"/>
          <w:lang w:val="hr-HR"/>
        </w:rPr>
        <w:t>„rada“ dodaju se riječi:</w:t>
      </w:r>
      <w:r w:rsidR="006B56F7" w:rsidRPr="00444057">
        <w:rPr>
          <w:sz w:val="24"/>
          <w:szCs w:val="24"/>
          <w:lang w:val="hr-HR"/>
        </w:rPr>
        <w:t xml:space="preserve"> </w:t>
      </w:r>
      <w:r w:rsidR="004421DD" w:rsidRPr="00444057">
        <w:rPr>
          <w:sz w:val="24"/>
          <w:szCs w:val="24"/>
          <w:lang w:val="hr-HR"/>
        </w:rPr>
        <w:t>„i financijski plan</w:t>
      </w:r>
      <w:r w:rsidR="00027324" w:rsidRPr="00444057">
        <w:rPr>
          <w:sz w:val="24"/>
          <w:szCs w:val="24"/>
          <w:lang w:val="hr-HR"/>
        </w:rPr>
        <w:t>.</w:t>
      </w:r>
      <w:r w:rsidR="004421DD" w:rsidRPr="00444057">
        <w:rPr>
          <w:sz w:val="24"/>
          <w:szCs w:val="24"/>
          <w:lang w:val="hr-HR"/>
        </w:rPr>
        <w:t>“</w:t>
      </w:r>
    </w:p>
    <w:p w14:paraId="7FB24C16" w14:textId="15875F07" w:rsidR="006B56F7" w:rsidRPr="00444057" w:rsidRDefault="006B56F7" w:rsidP="00651AB2">
      <w:pPr>
        <w:ind w:firstLine="720"/>
        <w:jc w:val="both"/>
        <w:rPr>
          <w:sz w:val="24"/>
          <w:szCs w:val="24"/>
          <w:lang w:val="hr-HR"/>
        </w:rPr>
      </w:pPr>
      <w:r w:rsidRPr="00444057">
        <w:rPr>
          <w:sz w:val="24"/>
          <w:szCs w:val="24"/>
          <w:lang w:val="hr-HR"/>
        </w:rPr>
        <w:lastRenderedPageBreak/>
        <w:t>U stavku 2. podstavku 1. riječ: „kreiranju“ zamjenjuje se riječima: „procesu izrade“.</w:t>
      </w:r>
    </w:p>
    <w:p w14:paraId="0555547B" w14:textId="1F9708BE" w:rsidR="006B56F7" w:rsidRPr="00444057" w:rsidRDefault="006B56F7" w:rsidP="00651AB2">
      <w:pPr>
        <w:ind w:firstLine="720"/>
        <w:jc w:val="both"/>
        <w:rPr>
          <w:sz w:val="24"/>
          <w:szCs w:val="24"/>
          <w:lang w:val="hr-HR"/>
        </w:rPr>
      </w:pPr>
      <w:r w:rsidRPr="00444057">
        <w:rPr>
          <w:sz w:val="24"/>
          <w:szCs w:val="24"/>
          <w:lang w:val="hr-HR"/>
        </w:rPr>
        <w:t>U stavku 2. podstavak 2. mijenja se i glasi:</w:t>
      </w:r>
    </w:p>
    <w:p w14:paraId="00373399" w14:textId="333B4D52" w:rsidR="006B56F7" w:rsidRPr="00444057" w:rsidRDefault="006B56F7" w:rsidP="00651AB2">
      <w:pPr>
        <w:ind w:firstLine="720"/>
        <w:jc w:val="both"/>
        <w:rPr>
          <w:sz w:val="24"/>
          <w:szCs w:val="24"/>
          <w:lang w:val="hr-HR"/>
        </w:rPr>
      </w:pPr>
      <w:r w:rsidRPr="00444057">
        <w:rPr>
          <w:sz w:val="24"/>
          <w:szCs w:val="24"/>
          <w:lang w:val="hr-HR"/>
        </w:rPr>
        <w:t>„- konzultiranje s mladima i organizacijama mladih i za mlade o temama bitnima za mlade“.</w:t>
      </w:r>
    </w:p>
    <w:p w14:paraId="05120B53" w14:textId="383BA309" w:rsidR="006B56F7" w:rsidRPr="00444057" w:rsidRDefault="006B56F7" w:rsidP="00651AB2">
      <w:pPr>
        <w:ind w:firstLine="720"/>
        <w:jc w:val="both"/>
        <w:rPr>
          <w:sz w:val="24"/>
          <w:szCs w:val="24"/>
          <w:lang w:val="hr-HR"/>
        </w:rPr>
      </w:pPr>
      <w:r w:rsidRPr="00444057">
        <w:rPr>
          <w:sz w:val="24"/>
          <w:szCs w:val="24"/>
          <w:lang w:val="hr-HR"/>
        </w:rPr>
        <w:t>Stavak 5. mijenja se i glasi:</w:t>
      </w:r>
    </w:p>
    <w:p w14:paraId="62EA5EF1" w14:textId="2003B0B2" w:rsidR="006B56F7" w:rsidRPr="00444057" w:rsidRDefault="006B56F7" w:rsidP="006B56F7">
      <w:pPr>
        <w:ind w:firstLine="720"/>
        <w:jc w:val="both"/>
        <w:rPr>
          <w:sz w:val="24"/>
          <w:szCs w:val="24"/>
          <w:lang w:val="hr-HR"/>
        </w:rPr>
      </w:pPr>
      <w:r w:rsidRPr="00444057">
        <w:rPr>
          <w:sz w:val="24"/>
          <w:szCs w:val="24"/>
          <w:lang w:val="hr-HR"/>
        </w:rPr>
        <w:t>„Savjet mladih donosi program rada popraćen financijskim planom te ih podnosi na odobravanje Gradskom vijeću najkasnije do 30. studenoga tekuće godine za sljedeću kalendarsku godinu.“</w:t>
      </w:r>
    </w:p>
    <w:p w14:paraId="489E54B6" w14:textId="5A4F9286" w:rsidR="006B56F7" w:rsidRPr="00444057" w:rsidRDefault="006B56F7" w:rsidP="006B56F7">
      <w:pPr>
        <w:ind w:firstLine="720"/>
        <w:jc w:val="both"/>
        <w:rPr>
          <w:sz w:val="24"/>
          <w:szCs w:val="24"/>
          <w:lang w:val="hr-HR"/>
        </w:rPr>
      </w:pPr>
      <w:r w:rsidRPr="00444057">
        <w:rPr>
          <w:sz w:val="24"/>
          <w:szCs w:val="24"/>
          <w:lang w:val="hr-HR"/>
        </w:rPr>
        <w:t>Stavak 6. briše se.</w:t>
      </w:r>
    </w:p>
    <w:p w14:paraId="39B514FE" w14:textId="4B06D335" w:rsidR="006B56F7" w:rsidRPr="00444057" w:rsidRDefault="006B56F7" w:rsidP="006B56F7">
      <w:pPr>
        <w:ind w:firstLine="720"/>
        <w:jc w:val="both"/>
        <w:rPr>
          <w:sz w:val="24"/>
          <w:szCs w:val="24"/>
          <w:lang w:val="hr-HR"/>
        </w:rPr>
      </w:pPr>
      <w:r w:rsidRPr="00444057">
        <w:rPr>
          <w:sz w:val="24"/>
          <w:szCs w:val="24"/>
          <w:lang w:val="hr-HR"/>
        </w:rPr>
        <w:t>Dosadašnji stavak 7. postaje stavak 6.</w:t>
      </w:r>
    </w:p>
    <w:p w14:paraId="02F1DC95" w14:textId="77777777" w:rsidR="00D56C76" w:rsidRPr="00BB456F" w:rsidRDefault="00D56C76" w:rsidP="00651AB2">
      <w:pPr>
        <w:ind w:firstLine="720"/>
        <w:jc w:val="both"/>
        <w:rPr>
          <w:sz w:val="24"/>
          <w:szCs w:val="24"/>
          <w:lang w:val="hr-HR"/>
        </w:rPr>
      </w:pPr>
    </w:p>
    <w:p w14:paraId="109B0AC7" w14:textId="777C950C" w:rsidR="00735CC7" w:rsidRPr="00CE4CAE" w:rsidRDefault="00735CC7" w:rsidP="00735CC7">
      <w:pPr>
        <w:jc w:val="center"/>
        <w:rPr>
          <w:b/>
          <w:sz w:val="24"/>
          <w:szCs w:val="24"/>
          <w:lang w:val="hr-HR"/>
        </w:rPr>
      </w:pPr>
      <w:r w:rsidRPr="00CE4CAE">
        <w:rPr>
          <w:b/>
          <w:sz w:val="24"/>
          <w:szCs w:val="24"/>
          <w:lang w:val="hr-HR"/>
        </w:rPr>
        <w:t>Članak 1</w:t>
      </w:r>
      <w:r w:rsidR="00436505" w:rsidRPr="00CE4CAE">
        <w:rPr>
          <w:b/>
          <w:sz w:val="24"/>
          <w:szCs w:val="24"/>
          <w:lang w:val="hr-HR"/>
        </w:rPr>
        <w:t>3</w:t>
      </w:r>
      <w:r w:rsidRPr="00CE4CAE">
        <w:rPr>
          <w:b/>
          <w:sz w:val="24"/>
          <w:szCs w:val="24"/>
          <w:lang w:val="hr-HR"/>
        </w:rPr>
        <w:t xml:space="preserve">.   </w:t>
      </w:r>
    </w:p>
    <w:p w14:paraId="26F93183" w14:textId="13A1D10C" w:rsidR="00735CC7" w:rsidRPr="00CE4CAE" w:rsidRDefault="00C55E42" w:rsidP="00735CC7">
      <w:pPr>
        <w:ind w:firstLine="720"/>
        <w:jc w:val="both"/>
        <w:rPr>
          <w:sz w:val="24"/>
          <w:szCs w:val="24"/>
          <w:lang w:val="hr-HR"/>
        </w:rPr>
      </w:pPr>
      <w:r w:rsidRPr="00CE4CAE">
        <w:rPr>
          <w:sz w:val="24"/>
          <w:szCs w:val="24"/>
          <w:lang w:val="hr-HR"/>
        </w:rPr>
        <w:t>Članak 19. mijenja se i glasi:</w:t>
      </w:r>
    </w:p>
    <w:p w14:paraId="740D2E00" w14:textId="1E1217CB" w:rsidR="00C55E42" w:rsidRPr="00CE4CAE" w:rsidRDefault="00C55E42" w:rsidP="00262A02">
      <w:pPr>
        <w:ind w:firstLine="720"/>
        <w:jc w:val="both"/>
        <w:rPr>
          <w:sz w:val="24"/>
          <w:szCs w:val="24"/>
          <w:lang w:val="hr-HR"/>
        </w:rPr>
      </w:pPr>
      <w:r w:rsidRPr="00CE4CAE">
        <w:rPr>
          <w:sz w:val="24"/>
          <w:szCs w:val="24"/>
          <w:lang w:val="hr-HR"/>
        </w:rPr>
        <w:t xml:space="preserve">„Članovi Savjeta mladih </w:t>
      </w:r>
      <w:r w:rsidR="00262A02" w:rsidRPr="00CE4CAE">
        <w:rPr>
          <w:sz w:val="24"/>
          <w:szCs w:val="24"/>
          <w:lang w:val="hr-HR"/>
        </w:rPr>
        <w:t>ne primaju</w:t>
      </w:r>
      <w:r w:rsidRPr="00CE4CAE">
        <w:rPr>
          <w:sz w:val="24"/>
          <w:szCs w:val="24"/>
          <w:lang w:val="hr-HR"/>
        </w:rPr>
        <w:t xml:space="preserve"> naknadu za svoj rad</w:t>
      </w:r>
      <w:r w:rsidR="00027324" w:rsidRPr="00CE4CAE">
        <w:rPr>
          <w:sz w:val="24"/>
          <w:szCs w:val="24"/>
          <w:lang w:val="hr-HR"/>
        </w:rPr>
        <w:t>.</w:t>
      </w:r>
      <w:r w:rsidRPr="00CE4CAE">
        <w:rPr>
          <w:sz w:val="24"/>
          <w:szCs w:val="24"/>
          <w:lang w:val="hr-HR"/>
        </w:rPr>
        <w:t>“</w:t>
      </w:r>
    </w:p>
    <w:p w14:paraId="6DB44ACD" w14:textId="70DA8CC7" w:rsidR="00027324" w:rsidRPr="00CE4CAE" w:rsidRDefault="00027324" w:rsidP="00735CC7">
      <w:pPr>
        <w:ind w:firstLine="720"/>
        <w:jc w:val="both"/>
        <w:rPr>
          <w:sz w:val="24"/>
          <w:szCs w:val="24"/>
          <w:lang w:val="hr-HR"/>
        </w:rPr>
      </w:pPr>
      <w:r w:rsidRPr="00CE4CAE">
        <w:rPr>
          <w:sz w:val="24"/>
          <w:szCs w:val="24"/>
          <w:lang w:val="hr-HR"/>
        </w:rPr>
        <w:t>„Članovi Savjeta mladih imaju pravo na naknadu troškova prijevoza za dolazak na sjednice Savjeta mladih, kao i drugih putnih troškova neposredno vezanih uz rad u Savjetu mladih, a može im se odobriti i naknada troškova smještaja neposredno vezanih uz rad Savjeta mladih, u skladu s ovom Odlukom.“</w:t>
      </w:r>
    </w:p>
    <w:p w14:paraId="0B57AE59" w14:textId="54EC316C" w:rsidR="00CE4CAE" w:rsidRPr="006B548A" w:rsidRDefault="00CE4CAE" w:rsidP="00735CC7">
      <w:pPr>
        <w:ind w:firstLine="720"/>
        <w:jc w:val="both"/>
        <w:rPr>
          <w:sz w:val="24"/>
          <w:szCs w:val="24"/>
          <w:lang w:val="hr-HR"/>
        </w:rPr>
      </w:pPr>
      <w:r w:rsidRPr="006B548A">
        <w:rPr>
          <w:sz w:val="24"/>
          <w:szCs w:val="24"/>
          <w:lang w:val="hr-HR"/>
        </w:rPr>
        <w:t>„</w:t>
      </w:r>
      <w:r w:rsidR="00185F1E">
        <w:rPr>
          <w:sz w:val="24"/>
          <w:szCs w:val="24"/>
          <w:lang w:val="hr-HR"/>
        </w:rPr>
        <w:t>N</w:t>
      </w:r>
      <w:r w:rsidRPr="006B548A">
        <w:rPr>
          <w:sz w:val="24"/>
          <w:szCs w:val="24"/>
          <w:lang w:val="hr-HR"/>
        </w:rPr>
        <w:t>a naknad</w:t>
      </w:r>
      <w:r w:rsidR="00F31446">
        <w:rPr>
          <w:sz w:val="24"/>
          <w:szCs w:val="24"/>
          <w:lang w:val="hr-HR"/>
        </w:rPr>
        <w:t>e</w:t>
      </w:r>
      <w:r w:rsidRPr="006B548A">
        <w:rPr>
          <w:sz w:val="24"/>
          <w:szCs w:val="24"/>
          <w:lang w:val="hr-HR"/>
        </w:rPr>
        <w:t xml:space="preserve"> iz prethodnog stavka </w:t>
      </w:r>
      <w:r w:rsidR="006B548A" w:rsidRPr="006B548A">
        <w:rPr>
          <w:sz w:val="24"/>
          <w:szCs w:val="24"/>
          <w:lang w:val="hr-HR"/>
        </w:rPr>
        <w:t xml:space="preserve">članovi Savjeta mladih </w:t>
      </w:r>
      <w:r w:rsidRPr="006B548A">
        <w:rPr>
          <w:sz w:val="24"/>
          <w:szCs w:val="24"/>
          <w:lang w:val="hr-HR"/>
        </w:rPr>
        <w:t>imaju pravo u iznosu koji je definiran Pravilnikom o radu za upravna tijela Grada Poreča-Parenzo.“</w:t>
      </w:r>
    </w:p>
    <w:p w14:paraId="517B50B2" w14:textId="77777777" w:rsidR="00651AB2" w:rsidRPr="00BB456F" w:rsidRDefault="00651AB2" w:rsidP="00651AB2">
      <w:pPr>
        <w:rPr>
          <w:b/>
          <w:sz w:val="24"/>
          <w:szCs w:val="24"/>
          <w:lang w:val="hr-HR"/>
        </w:rPr>
      </w:pPr>
    </w:p>
    <w:p w14:paraId="02D39096" w14:textId="15BF5488" w:rsidR="00651AB2" w:rsidRPr="00BB456F" w:rsidRDefault="00651AB2" w:rsidP="00651AB2">
      <w:pPr>
        <w:jc w:val="center"/>
        <w:rPr>
          <w:b/>
          <w:color w:val="FF0000"/>
          <w:sz w:val="24"/>
          <w:szCs w:val="24"/>
          <w:lang w:val="hr-HR"/>
        </w:rPr>
      </w:pPr>
      <w:r w:rsidRPr="00BB456F">
        <w:rPr>
          <w:b/>
          <w:sz w:val="24"/>
          <w:szCs w:val="24"/>
          <w:lang w:val="hr-HR"/>
        </w:rPr>
        <w:t xml:space="preserve">Članak </w:t>
      </w:r>
      <w:r w:rsidR="00D93DD3" w:rsidRPr="00BB456F">
        <w:rPr>
          <w:b/>
          <w:sz w:val="24"/>
          <w:szCs w:val="24"/>
          <w:lang w:val="hr-HR"/>
        </w:rPr>
        <w:t>1</w:t>
      </w:r>
      <w:r w:rsidR="00436505">
        <w:rPr>
          <w:b/>
          <w:sz w:val="24"/>
          <w:szCs w:val="24"/>
          <w:lang w:val="hr-HR"/>
        </w:rPr>
        <w:t>4</w:t>
      </w:r>
      <w:r w:rsidRPr="00BB456F">
        <w:rPr>
          <w:b/>
          <w:sz w:val="24"/>
          <w:szCs w:val="24"/>
          <w:lang w:val="hr-HR"/>
        </w:rPr>
        <w:t xml:space="preserve">.   </w:t>
      </w:r>
    </w:p>
    <w:p w14:paraId="403DF0A9" w14:textId="4E8F8E34" w:rsidR="00651AB2" w:rsidRPr="00BB456F" w:rsidRDefault="00651AB2" w:rsidP="00027324">
      <w:pPr>
        <w:jc w:val="both"/>
        <w:rPr>
          <w:sz w:val="24"/>
          <w:szCs w:val="24"/>
          <w:lang w:val="hr-HR"/>
        </w:rPr>
      </w:pPr>
      <w:r w:rsidRPr="00BB456F">
        <w:rPr>
          <w:sz w:val="24"/>
          <w:szCs w:val="24"/>
          <w:lang w:val="hr-HR"/>
        </w:rPr>
        <w:t xml:space="preserve">           </w:t>
      </w:r>
      <w:r w:rsidR="00027324">
        <w:rPr>
          <w:sz w:val="24"/>
          <w:szCs w:val="24"/>
          <w:lang w:val="hr-HR"/>
        </w:rPr>
        <w:t>U članku 21. iza riječi: „mladih“ zarez i riječi: „njihovim zamjenicima“ brišu se.</w:t>
      </w:r>
    </w:p>
    <w:p w14:paraId="31E236F5" w14:textId="77777777" w:rsidR="00D93DD3" w:rsidRPr="00BB456F" w:rsidRDefault="00D93DD3" w:rsidP="00D93DD3">
      <w:pPr>
        <w:jc w:val="center"/>
        <w:rPr>
          <w:b/>
          <w:sz w:val="24"/>
          <w:szCs w:val="24"/>
          <w:lang w:val="hr-HR"/>
        </w:rPr>
      </w:pPr>
    </w:p>
    <w:p w14:paraId="2CFFADA5" w14:textId="5F6AD325" w:rsidR="00D93DD3" w:rsidRPr="00BB456F" w:rsidRDefault="00D93DD3" w:rsidP="00D93DD3">
      <w:pPr>
        <w:jc w:val="center"/>
        <w:rPr>
          <w:b/>
          <w:color w:val="FF0000"/>
          <w:sz w:val="24"/>
          <w:szCs w:val="24"/>
          <w:lang w:val="hr-HR"/>
        </w:rPr>
      </w:pPr>
      <w:r w:rsidRPr="00BB456F">
        <w:rPr>
          <w:b/>
          <w:sz w:val="24"/>
          <w:szCs w:val="24"/>
          <w:lang w:val="hr-HR"/>
        </w:rPr>
        <w:t>Članak 1</w:t>
      </w:r>
      <w:r w:rsidR="00436505">
        <w:rPr>
          <w:b/>
          <w:sz w:val="24"/>
          <w:szCs w:val="24"/>
          <w:lang w:val="hr-HR"/>
        </w:rPr>
        <w:t>5</w:t>
      </w:r>
      <w:r w:rsidRPr="00BB456F">
        <w:rPr>
          <w:b/>
          <w:sz w:val="24"/>
          <w:szCs w:val="24"/>
          <w:lang w:val="hr-HR"/>
        </w:rPr>
        <w:t xml:space="preserve">.   </w:t>
      </w:r>
    </w:p>
    <w:p w14:paraId="105CE639" w14:textId="3C79EF70" w:rsidR="00D93DD3" w:rsidRDefault="00D93DD3" w:rsidP="00651AB2">
      <w:pPr>
        <w:jc w:val="both"/>
        <w:rPr>
          <w:sz w:val="24"/>
          <w:szCs w:val="24"/>
          <w:lang w:val="hr-HR"/>
        </w:rPr>
      </w:pPr>
      <w:r w:rsidRPr="00BB456F">
        <w:rPr>
          <w:sz w:val="24"/>
          <w:szCs w:val="24"/>
          <w:lang w:val="hr-HR"/>
        </w:rPr>
        <w:t xml:space="preserve">           </w:t>
      </w:r>
      <w:r w:rsidR="00027324">
        <w:rPr>
          <w:sz w:val="24"/>
          <w:szCs w:val="24"/>
          <w:lang w:val="hr-HR"/>
        </w:rPr>
        <w:t xml:space="preserve">U članku 22. stavku 2. riječi: </w:t>
      </w:r>
      <w:r w:rsidR="009B0CBE">
        <w:rPr>
          <w:sz w:val="24"/>
          <w:szCs w:val="24"/>
          <w:lang w:val="hr-HR"/>
        </w:rPr>
        <w:t>„</w:t>
      </w:r>
      <w:r w:rsidR="00027324">
        <w:rPr>
          <w:sz w:val="24"/>
          <w:szCs w:val="24"/>
          <w:lang w:val="hr-HR"/>
        </w:rPr>
        <w:t>svaka tri mjeseca“ zamjenjuju se riječima: „svakih šest mjeseci“.</w:t>
      </w:r>
    </w:p>
    <w:p w14:paraId="6E9AADCA" w14:textId="77777777" w:rsidR="00D56C76" w:rsidRPr="00BB456F" w:rsidRDefault="00D56C76" w:rsidP="00651AB2">
      <w:pPr>
        <w:jc w:val="both"/>
        <w:rPr>
          <w:sz w:val="24"/>
          <w:szCs w:val="24"/>
          <w:lang w:val="hr-HR"/>
        </w:rPr>
      </w:pPr>
    </w:p>
    <w:p w14:paraId="5C96596E" w14:textId="62EF065E" w:rsidR="00651AB2" w:rsidRPr="00BB456F" w:rsidRDefault="00651AB2" w:rsidP="00651AB2">
      <w:pPr>
        <w:jc w:val="center"/>
        <w:rPr>
          <w:b/>
          <w:sz w:val="24"/>
          <w:szCs w:val="24"/>
          <w:lang w:val="hr-HR"/>
        </w:rPr>
      </w:pPr>
      <w:r w:rsidRPr="00BB456F">
        <w:rPr>
          <w:b/>
          <w:sz w:val="24"/>
          <w:szCs w:val="24"/>
          <w:lang w:val="hr-HR"/>
        </w:rPr>
        <w:t xml:space="preserve">Članak </w:t>
      </w:r>
      <w:r w:rsidR="00D93DD3" w:rsidRPr="00BB456F">
        <w:rPr>
          <w:b/>
          <w:sz w:val="24"/>
          <w:szCs w:val="24"/>
          <w:lang w:val="hr-HR"/>
        </w:rPr>
        <w:t>1</w:t>
      </w:r>
      <w:r w:rsidR="00436505">
        <w:rPr>
          <w:b/>
          <w:sz w:val="24"/>
          <w:szCs w:val="24"/>
          <w:lang w:val="hr-HR"/>
        </w:rPr>
        <w:t>6</w:t>
      </w:r>
      <w:r w:rsidRPr="00BB456F">
        <w:rPr>
          <w:b/>
          <w:sz w:val="24"/>
          <w:szCs w:val="24"/>
          <w:lang w:val="hr-HR"/>
        </w:rPr>
        <w:t xml:space="preserve">. </w:t>
      </w:r>
    </w:p>
    <w:p w14:paraId="35A6C3BE" w14:textId="353D0DC4" w:rsidR="00651AB2" w:rsidRDefault="00651AB2" w:rsidP="00027324">
      <w:pPr>
        <w:ind w:firstLine="708"/>
        <w:rPr>
          <w:bCs/>
          <w:sz w:val="24"/>
          <w:szCs w:val="24"/>
          <w:lang w:val="hr-HR"/>
        </w:rPr>
      </w:pPr>
      <w:r w:rsidRPr="00BB456F">
        <w:rPr>
          <w:bCs/>
          <w:sz w:val="24"/>
          <w:szCs w:val="24"/>
          <w:lang w:val="hr-HR"/>
        </w:rPr>
        <w:t xml:space="preserve">U članku </w:t>
      </w:r>
      <w:r w:rsidR="00027324">
        <w:rPr>
          <w:bCs/>
          <w:sz w:val="24"/>
          <w:szCs w:val="24"/>
          <w:lang w:val="hr-HR"/>
        </w:rPr>
        <w:t>23. stavku 2. riječi: „svaka tri mjeseca“ zamjenjuju se riječima: „svakih šest mjeseci“.</w:t>
      </w:r>
    </w:p>
    <w:p w14:paraId="0245D606" w14:textId="4C305209" w:rsidR="00027324" w:rsidRDefault="00027324" w:rsidP="00027324">
      <w:pPr>
        <w:ind w:firstLine="708"/>
        <w:rPr>
          <w:bCs/>
          <w:sz w:val="24"/>
          <w:szCs w:val="24"/>
          <w:lang w:val="hr-HR"/>
        </w:rPr>
      </w:pPr>
    </w:p>
    <w:p w14:paraId="74C80367" w14:textId="380DFE5C" w:rsidR="00027324" w:rsidRPr="006B548A" w:rsidRDefault="00027324" w:rsidP="00027324">
      <w:pPr>
        <w:jc w:val="center"/>
        <w:rPr>
          <w:b/>
          <w:sz w:val="24"/>
          <w:szCs w:val="24"/>
          <w:lang w:val="hr-HR"/>
        </w:rPr>
      </w:pPr>
      <w:r w:rsidRPr="006B548A">
        <w:rPr>
          <w:b/>
          <w:sz w:val="24"/>
          <w:szCs w:val="24"/>
          <w:lang w:val="hr-HR"/>
        </w:rPr>
        <w:t>Članak 17.</w:t>
      </w:r>
    </w:p>
    <w:p w14:paraId="0BE3CEF7" w14:textId="1071C3FE" w:rsidR="00027324" w:rsidRPr="006B548A" w:rsidRDefault="00027324" w:rsidP="00396822">
      <w:pPr>
        <w:ind w:firstLine="709"/>
        <w:jc w:val="both"/>
        <w:rPr>
          <w:bCs/>
          <w:sz w:val="24"/>
          <w:szCs w:val="24"/>
          <w:lang w:val="hr-HR"/>
        </w:rPr>
      </w:pPr>
      <w:r w:rsidRPr="006B548A">
        <w:rPr>
          <w:bCs/>
          <w:sz w:val="24"/>
          <w:szCs w:val="24"/>
          <w:lang w:val="hr-HR"/>
        </w:rPr>
        <w:t>Savjet mladih Grada Poreča-Parenzo</w:t>
      </w:r>
      <w:r w:rsidR="00396822" w:rsidRPr="006B548A">
        <w:rPr>
          <w:bCs/>
          <w:sz w:val="24"/>
          <w:szCs w:val="24"/>
          <w:lang w:val="hr-HR"/>
        </w:rPr>
        <w:t xml:space="preserve"> nastavlja s radom do isteka mandata svojih članova sukladno odredbama Zakona o savjetima mladih („Narodne novine“ br. 41/14) i Odluci o osnivanju Savjeta mladih Grada Poreča-Parenzo (</w:t>
      </w:r>
      <w:r w:rsidR="00875C34" w:rsidRPr="006B548A">
        <w:rPr>
          <w:bCs/>
          <w:sz w:val="24"/>
          <w:szCs w:val="24"/>
          <w:lang w:val="hr-HR"/>
        </w:rPr>
        <w:t>„</w:t>
      </w:r>
      <w:r w:rsidR="00396822" w:rsidRPr="006B548A">
        <w:rPr>
          <w:bCs/>
          <w:sz w:val="24"/>
          <w:szCs w:val="24"/>
          <w:lang w:val="hr-HR"/>
        </w:rPr>
        <w:t>Službeni glasnik Grada Poreča-Parenzo“ br. 10/14).</w:t>
      </w:r>
    </w:p>
    <w:p w14:paraId="59B027FD" w14:textId="77777777" w:rsidR="00651AB2" w:rsidRPr="00BB456F" w:rsidRDefault="00651AB2" w:rsidP="00651AB2">
      <w:pPr>
        <w:jc w:val="center"/>
        <w:rPr>
          <w:b/>
          <w:sz w:val="24"/>
          <w:szCs w:val="24"/>
          <w:lang w:val="hr-HR"/>
        </w:rPr>
      </w:pPr>
      <w:r w:rsidRPr="00BB456F">
        <w:rPr>
          <w:b/>
          <w:sz w:val="24"/>
          <w:szCs w:val="24"/>
          <w:lang w:val="hr-HR"/>
        </w:rPr>
        <w:t xml:space="preserve"> </w:t>
      </w:r>
    </w:p>
    <w:p w14:paraId="55FAF830" w14:textId="38DE0260" w:rsidR="00651AB2" w:rsidRPr="00875C34" w:rsidRDefault="00651AB2" w:rsidP="00651AB2">
      <w:pPr>
        <w:jc w:val="center"/>
        <w:rPr>
          <w:b/>
          <w:sz w:val="24"/>
          <w:szCs w:val="24"/>
          <w:lang w:val="hr-HR"/>
        </w:rPr>
      </w:pPr>
      <w:r w:rsidRPr="00875C34">
        <w:rPr>
          <w:b/>
          <w:sz w:val="24"/>
          <w:szCs w:val="24"/>
          <w:lang w:val="hr-HR"/>
        </w:rPr>
        <w:t xml:space="preserve">Članak </w:t>
      </w:r>
      <w:r w:rsidR="00D93DD3" w:rsidRPr="00875C34">
        <w:rPr>
          <w:b/>
          <w:sz w:val="24"/>
          <w:szCs w:val="24"/>
          <w:lang w:val="hr-HR"/>
        </w:rPr>
        <w:t>1</w:t>
      </w:r>
      <w:r w:rsidR="00027324" w:rsidRPr="00875C34">
        <w:rPr>
          <w:b/>
          <w:sz w:val="24"/>
          <w:szCs w:val="24"/>
          <w:lang w:val="hr-HR"/>
        </w:rPr>
        <w:t>8</w:t>
      </w:r>
      <w:r w:rsidRPr="00875C34">
        <w:rPr>
          <w:b/>
          <w:sz w:val="24"/>
          <w:szCs w:val="24"/>
          <w:lang w:val="hr-HR"/>
        </w:rPr>
        <w:t xml:space="preserve">. </w:t>
      </w:r>
    </w:p>
    <w:p w14:paraId="436A79F1" w14:textId="69B176FC" w:rsidR="00651AB2" w:rsidRPr="00BB456F" w:rsidRDefault="00027324" w:rsidP="00396822">
      <w:pPr>
        <w:tabs>
          <w:tab w:val="left" w:pos="801"/>
        </w:tabs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ab/>
      </w:r>
      <w:r w:rsidRPr="00BB456F">
        <w:rPr>
          <w:sz w:val="24"/>
          <w:szCs w:val="24"/>
          <w:lang w:val="hr-HR"/>
        </w:rPr>
        <w:t xml:space="preserve">Ova Odluka stupa na snagu osmog dana od dana objave u </w:t>
      </w:r>
      <w:r w:rsidR="00D83470">
        <w:rPr>
          <w:sz w:val="24"/>
          <w:szCs w:val="24"/>
          <w:lang w:val="hr-HR"/>
        </w:rPr>
        <w:t>„</w:t>
      </w:r>
      <w:r w:rsidRPr="00BB456F">
        <w:rPr>
          <w:sz w:val="24"/>
          <w:szCs w:val="24"/>
          <w:lang w:val="hr-HR"/>
        </w:rPr>
        <w:t>Službenom glasniku Grada Poreča-Parenzo</w:t>
      </w:r>
      <w:r w:rsidR="00D83470">
        <w:rPr>
          <w:sz w:val="24"/>
          <w:szCs w:val="24"/>
          <w:lang w:val="hr-HR"/>
        </w:rPr>
        <w:t>“</w:t>
      </w:r>
      <w:r w:rsidRPr="00BB456F">
        <w:rPr>
          <w:sz w:val="24"/>
          <w:szCs w:val="24"/>
          <w:lang w:val="hr-HR"/>
        </w:rPr>
        <w:t>.</w:t>
      </w:r>
    </w:p>
    <w:p w14:paraId="2612DFC0" w14:textId="3D28A526" w:rsidR="00651AB2" w:rsidRPr="00BB456F" w:rsidRDefault="00651AB2" w:rsidP="00651AB2">
      <w:pPr>
        <w:tabs>
          <w:tab w:val="left" w:pos="1485"/>
        </w:tabs>
        <w:rPr>
          <w:b/>
          <w:sz w:val="24"/>
          <w:szCs w:val="24"/>
          <w:lang w:val="hr-HR"/>
        </w:rPr>
      </w:pPr>
    </w:p>
    <w:p w14:paraId="57149D48" w14:textId="492480C5" w:rsidR="00651AB2" w:rsidRDefault="00651AB2" w:rsidP="00536754">
      <w:pPr>
        <w:tabs>
          <w:tab w:val="left" w:pos="1485"/>
        </w:tabs>
        <w:rPr>
          <w:b/>
          <w:sz w:val="24"/>
          <w:szCs w:val="24"/>
          <w:lang w:val="hr-HR"/>
        </w:rPr>
      </w:pPr>
      <w:r w:rsidRPr="00BB456F">
        <w:rPr>
          <w:b/>
          <w:sz w:val="24"/>
          <w:szCs w:val="24"/>
          <w:lang w:val="hr-HR"/>
        </w:rPr>
        <w:tab/>
      </w:r>
      <w:r w:rsidRPr="00BB456F">
        <w:rPr>
          <w:b/>
          <w:sz w:val="24"/>
          <w:szCs w:val="24"/>
          <w:lang w:val="hr-HR"/>
        </w:rPr>
        <w:tab/>
      </w:r>
      <w:r w:rsidRPr="00BB456F">
        <w:rPr>
          <w:b/>
          <w:sz w:val="24"/>
          <w:szCs w:val="24"/>
          <w:lang w:val="hr-HR"/>
        </w:rPr>
        <w:tab/>
      </w:r>
      <w:r w:rsidRPr="00BB456F">
        <w:rPr>
          <w:b/>
          <w:sz w:val="24"/>
          <w:szCs w:val="24"/>
          <w:lang w:val="hr-HR"/>
        </w:rPr>
        <w:tab/>
      </w:r>
      <w:r w:rsidRPr="00BB456F">
        <w:rPr>
          <w:b/>
          <w:sz w:val="24"/>
          <w:szCs w:val="24"/>
          <w:lang w:val="hr-HR"/>
        </w:rPr>
        <w:tab/>
      </w:r>
      <w:r w:rsidRPr="00BB456F">
        <w:rPr>
          <w:b/>
          <w:sz w:val="24"/>
          <w:szCs w:val="24"/>
          <w:lang w:val="hr-HR"/>
        </w:rPr>
        <w:tab/>
      </w:r>
      <w:r w:rsidRPr="00BB456F">
        <w:rPr>
          <w:b/>
          <w:sz w:val="24"/>
          <w:szCs w:val="24"/>
          <w:lang w:val="hr-HR"/>
        </w:rPr>
        <w:tab/>
      </w:r>
      <w:r w:rsidRPr="00BB456F">
        <w:rPr>
          <w:b/>
          <w:sz w:val="24"/>
          <w:szCs w:val="24"/>
          <w:lang w:val="hr-HR"/>
        </w:rPr>
        <w:tab/>
      </w:r>
      <w:r w:rsidR="00536754">
        <w:rPr>
          <w:b/>
          <w:sz w:val="24"/>
          <w:szCs w:val="24"/>
          <w:lang w:val="hr-HR"/>
        </w:rPr>
        <w:t xml:space="preserve"> PREDSJEDNIK </w:t>
      </w:r>
    </w:p>
    <w:p w14:paraId="0913F37B" w14:textId="186CCF86" w:rsidR="00536754" w:rsidRPr="00BB456F" w:rsidRDefault="00536754" w:rsidP="00536754">
      <w:pPr>
        <w:tabs>
          <w:tab w:val="left" w:pos="1485"/>
        </w:tabs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                                                                                             GRADSKOG VIJEĆA</w:t>
      </w:r>
    </w:p>
    <w:bookmarkEnd w:id="0"/>
    <w:p w14:paraId="4CE2BFA7" w14:textId="430C479F" w:rsidR="00651AB2" w:rsidRPr="00536754" w:rsidRDefault="00651AB2" w:rsidP="00536754">
      <w:pPr>
        <w:tabs>
          <w:tab w:val="left" w:pos="1485"/>
          <w:tab w:val="left" w:pos="2124"/>
          <w:tab w:val="left" w:pos="2832"/>
          <w:tab w:val="left" w:pos="3540"/>
          <w:tab w:val="left" w:pos="6624"/>
        </w:tabs>
        <w:rPr>
          <w:b/>
          <w:bCs/>
          <w:sz w:val="24"/>
          <w:szCs w:val="24"/>
          <w:lang w:val="hr-HR"/>
        </w:rPr>
      </w:pPr>
      <w:r w:rsidRPr="00BB456F">
        <w:rPr>
          <w:sz w:val="24"/>
          <w:szCs w:val="24"/>
          <w:lang w:val="hr-HR"/>
        </w:rPr>
        <w:tab/>
      </w:r>
      <w:r w:rsidRPr="00BB456F">
        <w:rPr>
          <w:sz w:val="24"/>
          <w:szCs w:val="24"/>
          <w:lang w:val="hr-HR"/>
        </w:rPr>
        <w:tab/>
      </w:r>
      <w:r w:rsidRPr="00BB456F">
        <w:rPr>
          <w:sz w:val="24"/>
          <w:szCs w:val="24"/>
          <w:lang w:val="hr-HR"/>
        </w:rPr>
        <w:tab/>
      </w:r>
      <w:r w:rsidRPr="00BB456F">
        <w:rPr>
          <w:sz w:val="24"/>
          <w:szCs w:val="24"/>
          <w:lang w:val="hr-HR"/>
        </w:rPr>
        <w:tab/>
      </w:r>
      <w:r w:rsidR="00536754">
        <w:rPr>
          <w:sz w:val="24"/>
          <w:szCs w:val="24"/>
          <w:lang w:val="hr-HR"/>
        </w:rPr>
        <w:tab/>
      </w:r>
      <w:r w:rsidR="00536754" w:rsidRPr="00536754">
        <w:rPr>
          <w:b/>
          <w:bCs/>
          <w:sz w:val="24"/>
          <w:szCs w:val="24"/>
          <w:lang w:val="hr-HR"/>
        </w:rPr>
        <w:t>Zoran Rabar</w:t>
      </w:r>
    </w:p>
    <w:p w14:paraId="7686CEF9" w14:textId="3E8D3118" w:rsidR="000C2475" w:rsidRPr="00BB456F" w:rsidRDefault="000C2475">
      <w:pPr>
        <w:rPr>
          <w:lang w:val="hr-HR"/>
        </w:rPr>
      </w:pPr>
    </w:p>
    <w:p w14:paraId="49A146FA" w14:textId="0AF8D210" w:rsidR="00652606" w:rsidRDefault="00652606">
      <w:pPr>
        <w:rPr>
          <w:lang w:val="hr-HR"/>
        </w:rPr>
      </w:pPr>
    </w:p>
    <w:p w14:paraId="069F5EDF" w14:textId="77777777" w:rsidR="00DF0FD4" w:rsidRPr="00BB456F" w:rsidRDefault="00DF0FD4">
      <w:pPr>
        <w:rPr>
          <w:lang w:val="hr-HR"/>
        </w:rPr>
      </w:pPr>
    </w:p>
    <w:p w14:paraId="0D8CBEA6" w14:textId="1C4D878F" w:rsidR="00BB456F" w:rsidRDefault="00536754" w:rsidP="00713B92">
      <w:pPr>
        <w:tabs>
          <w:tab w:val="left" w:pos="1485"/>
        </w:tabs>
        <w:rPr>
          <w:b/>
          <w:sz w:val="24"/>
          <w:szCs w:val="24"/>
          <w:lang w:val="hr-HR"/>
        </w:rPr>
      </w:pPr>
      <w:bookmarkStart w:id="2" w:name="_Hlk135309669"/>
      <w:r>
        <w:rPr>
          <w:b/>
          <w:sz w:val="24"/>
          <w:szCs w:val="24"/>
          <w:lang w:val="hr-HR"/>
        </w:rPr>
        <w:t>DOSTAVITI:</w:t>
      </w:r>
    </w:p>
    <w:p w14:paraId="6A29C480" w14:textId="72F71A3D" w:rsidR="00536754" w:rsidRPr="00536754" w:rsidRDefault="00536754" w:rsidP="00536754">
      <w:pPr>
        <w:pStyle w:val="Odlomakpopisa"/>
        <w:numPr>
          <w:ilvl w:val="0"/>
          <w:numId w:val="44"/>
        </w:numPr>
        <w:tabs>
          <w:tab w:val="left" w:pos="1485"/>
        </w:tabs>
        <w:rPr>
          <w:bCs/>
          <w:sz w:val="24"/>
          <w:szCs w:val="24"/>
          <w:lang w:val="hr-HR"/>
        </w:rPr>
      </w:pPr>
      <w:r w:rsidRPr="00536754">
        <w:rPr>
          <w:bCs/>
          <w:sz w:val="24"/>
          <w:szCs w:val="24"/>
          <w:lang w:val="hr-HR"/>
        </w:rPr>
        <w:t>Gradonačelnik, ovdje,</w:t>
      </w:r>
    </w:p>
    <w:p w14:paraId="0CB69983" w14:textId="1E1BBAC7" w:rsidR="00536754" w:rsidRPr="00536754" w:rsidRDefault="00536754" w:rsidP="00536754">
      <w:pPr>
        <w:pStyle w:val="Odlomakpopisa"/>
        <w:numPr>
          <w:ilvl w:val="0"/>
          <w:numId w:val="44"/>
        </w:numPr>
        <w:tabs>
          <w:tab w:val="left" w:pos="1485"/>
        </w:tabs>
        <w:rPr>
          <w:bCs/>
          <w:sz w:val="24"/>
          <w:szCs w:val="24"/>
          <w:lang w:val="hr-HR"/>
        </w:rPr>
      </w:pPr>
      <w:r w:rsidRPr="00536754">
        <w:rPr>
          <w:bCs/>
          <w:sz w:val="24"/>
          <w:szCs w:val="24"/>
          <w:lang w:val="hr-HR"/>
        </w:rPr>
        <w:t>Upravni odjel za društvene djelatnosti, ovdje,</w:t>
      </w:r>
    </w:p>
    <w:p w14:paraId="1D555423" w14:textId="49795265" w:rsidR="00536754" w:rsidRPr="00536754" w:rsidRDefault="00536754" w:rsidP="00713B92">
      <w:pPr>
        <w:pStyle w:val="Odlomakpopisa"/>
        <w:numPr>
          <w:ilvl w:val="0"/>
          <w:numId w:val="44"/>
        </w:numPr>
        <w:tabs>
          <w:tab w:val="left" w:pos="1485"/>
        </w:tabs>
        <w:rPr>
          <w:bCs/>
          <w:sz w:val="24"/>
          <w:szCs w:val="24"/>
          <w:lang w:val="hr-HR"/>
        </w:rPr>
      </w:pPr>
      <w:r w:rsidRPr="00536754">
        <w:rPr>
          <w:bCs/>
          <w:sz w:val="24"/>
          <w:szCs w:val="24"/>
          <w:lang w:val="hr-HR"/>
        </w:rPr>
        <w:t>Pismohrana, ovdje.</w:t>
      </w:r>
    </w:p>
    <w:p w14:paraId="4CD00FC0" w14:textId="77777777" w:rsidR="00536754" w:rsidRDefault="00536754" w:rsidP="00713B92">
      <w:pPr>
        <w:tabs>
          <w:tab w:val="left" w:pos="1485"/>
        </w:tabs>
        <w:rPr>
          <w:b/>
          <w:sz w:val="24"/>
          <w:szCs w:val="24"/>
          <w:lang w:val="hr-HR"/>
        </w:rPr>
      </w:pPr>
    </w:p>
    <w:p w14:paraId="5DBAA076" w14:textId="66A97224" w:rsidR="007E207D" w:rsidRPr="00BB456F" w:rsidRDefault="007E207D" w:rsidP="007E207D">
      <w:pPr>
        <w:tabs>
          <w:tab w:val="left" w:pos="1485"/>
        </w:tabs>
        <w:jc w:val="center"/>
        <w:rPr>
          <w:b/>
          <w:sz w:val="24"/>
          <w:szCs w:val="24"/>
          <w:lang w:val="hr-HR"/>
        </w:rPr>
      </w:pPr>
      <w:r w:rsidRPr="00BB456F">
        <w:rPr>
          <w:b/>
          <w:sz w:val="24"/>
          <w:szCs w:val="24"/>
          <w:lang w:val="hr-HR"/>
        </w:rPr>
        <w:t>Obrazloženje</w:t>
      </w:r>
    </w:p>
    <w:p w14:paraId="5BAAA5B5" w14:textId="77777777" w:rsidR="007E207D" w:rsidRPr="00BB456F" w:rsidRDefault="007E207D" w:rsidP="007E207D">
      <w:pPr>
        <w:jc w:val="center"/>
        <w:rPr>
          <w:b/>
          <w:sz w:val="24"/>
          <w:szCs w:val="24"/>
          <w:lang w:val="hr-HR"/>
        </w:rPr>
      </w:pPr>
    </w:p>
    <w:p w14:paraId="3CA3FE99" w14:textId="77777777" w:rsidR="007E207D" w:rsidRPr="00BB456F" w:rsidRDefault="007E207D" w:rsidP="007E207D">
      <w:pPr>
        <w:jc w:val="both"/>
        <w:rPr>
          <w:b/>
          <w:sz w:val="24"/>
          <w:szCs w:val="24"/>
          <w:lang w:val="hr-HR"/>
        </w:rPr>
      </w:pPr>
      <w:r w:rsidRPr="00BB456F">
        <w:rPr>
          <w:b/>
          <w:sz w:val="24"/>
          <w:szCs w:val="24"/>
          <w:lang w:val="hr-HR"/>
        </w:rPr>
        <w:t>Pravna osnova:</w:t>
      </w:r>
    </w:p>
    <w:p w14:paraId="7A6B185B" w14:textId="1754DA64" w:rsidR="007E207D" w:rsidRDefault="007E207D" w:rsidP="007E207D">
      <w:pPr>
        <w:jc w:val="both"/>
        <w:rPr>
          <w:bCs/>
          <w:sz w:val="24"/>
          <w:szCs w:val="24"/>
          <w:lang w:val="hr-HR"/>
        </w:rPr>
      </w:pPr>
      <w:r w:rsidRPr="00BB456F">
        <w:rPr>
          <w:sz w:val="24"/>
          <w:szCs w:val="24"/>
          <w:lang w:val="hr-HR"/>
        </w:rPr>
        <w:t xml:space="preserve">Pravna osnova za donošenje ove Odluke su: Zakon o </w:t>
      </w:r>
      <w:r w:rsidR="00EE3D47">
        <w:rPr>
          <w:sz w:val="24"/>
          <w:szCs w:val="24"/>
          <w:lang w:val="hr-HR"/>
        </w:rPr>
        <w:t xml:space="preserve">izmjenama i dopunama Zakona o </w:t>
      </w:r>
      <w:r w:rsidR="00396822">
        <w:rPr>
          <w:sz w:val="24"/>
          <w:szCs w:val="24"/>
          <w:lang w:val="hr-HR"/>
        </w:rPr>
        <w:t>savjetima mladih</w:t>
      </w:r>
      <w:r w:rsidRPr="00BB456F">
        <w:rPr>
          <w:sz w:val="24"/>
          <w:szCs w:val="24"/>
          <w:lang w:val="hr-HR"/>
        </w:rPr>
        <w:t xml:space="preserve"> („Narodne novine“ br. </w:t>
      </w:r>
      <w:r w:rsidR="00396822">
        <w:rPr>
          <w:sz w:val="24"/>
          <w:szCs w:val="24"/>
          <w:lang w:val="hr-HR"/>
        </w:rPr>
        <w:t>83/23</w:t>
      </w:r>
      <w:r w:rsidRPr="00BB456F">
        <w:rPr>
          <w:sz w:val="24"/>
          <w:szCs w:val="24"/>
          <w:lang w:val="hr-HR"/>
        </w:rPr>
        <w:t>)</w:t>
      </w:r>
      <w:r w:rsidRPr="00BB456F">
        <w:rPr>
          <w:bCs/>
          <w:sz w:val="24"/>
          <w:szCs w:val="24"/>
          <w:lang w:val="hr-HR"/>
        </w:rPr>
        <w:t xml:space="preserve"> i Statut Grada Poreča-Parenzo (</w:t>
      </w:r>
      <w:r w:rsidR="00396822">
        <w:rPr>
          <w:bCs/>
          <w:sz w:val="24"/>
          <w:szCs w:val="24"/>
          <w:lang w:val="hr-HR"/>
        </w:rPr>
        <w:t>„</w:t>
      </w:r>
      <w:r w:rsidRPr="00BB456F">
        <w:rPr>
          <w:bCs/>
          <w:sz w:val="24"/>
          <w:szCs w:val="24"/>
          <w:lang w:val="hr-HR"/>
        </w:rPr>
        <w:t>Službeni glasnik Grada Poreča</w:t>
      </w:r>
      <w:r w:rsidR="00396822">
        <w:rPr>
          <w:bCs/>
          <w:sz w:val="24"/>
          <w:szCs w:val="24"/>
          <w:lang w:val="hr-HR"/>
        </w:rPr>
        <w:t>“</w:t>
      </w:r>
      <w:r w:rsidRPr="00BB456F">
        <w:rPr>
          <w:bCs/>
          <w:sz w:val="24"/>
          <w:szCs w:val="24"/>
          <w:lang w:val="hr-HR"/>
        </w:rPr>
        <w:t xml:space="preserve"> br. 2/13, 10/18</w:t>
      </w:r>
      <w:r w:rsidR="00251A89">
        <w:rPr>
          <w:bCs/>
          <w:sz w:val="24"/>
          <w:szCs w:val="24"/>
          <w:lang w:val="hr-HR"/>
        </w:rPr>
        <w:t>,</w:t>
      </w:r>
      <w:r w:rsidRPr="00BB456F">
        <w:rPr>
          <w:bCs/>
          <w:sz w:val="24"/>
          <w:szCs w:val="24"/>
          <w:lang w:val="hr-HR"/>
        </w:rPr>
        <w:t xml:space="preserve"> 2/21</w:t>
      </w:r>
      <w:r w:rsidR="00251A89">
        <w:rPr>
          <w:bCs/>
          <w:sz w:val="24"/>
          <w:szCs w:val="24"/>
          <w:lang w:val="hr-HR"/>
        </w:rPr>
        <w:t xml:space="preserve"> i 12/24</w:t>
      </w:r>
      <w:r w:rsidRPr="00BB456F">
        <w:rPr>
          <w:bCs/>
          <w:sz w:val="24"/>
          <w:szCs w:val="24"/>
          <w:lang w:val="hr-HR"/>
        </w:rPr>
        <w:t>).</w:t>
      </w:r>
    </w:p>
    <w:p w14:paraId="32AB6912" w14:textId="5A66BBB8" w:rsidR="00EE3D47" w:rsidRPr="00EE3D47" w:rsidRDefault="00EE3D47" w:rsidP="007E207D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Člankom 24. Zakona o izmjenama i dopunama Zakona o savjetima mladih određeno je da će jedinice lokalne i područne (regionalne) samouprave uskladiti svoje statute i druge opće akte s odredbama ovoga Zakona u roku od 90 dana od dana stupanja na snagu ovoga Zakona.</w:t>
      </w:r>
    </w:p>
    <w:p w14:paraId="279DA782" w14:textId="3E42DF10" w:rsidR="00396822" w:rsidRDefault="007E207D" w:rsidP="007E207D">
      <w:pPr>
        <w:jc w:val="both"/>
        <w:rPr>
          <w:bCs/>
          <w:sz w:val="24"/>
          <w:szCs w:val="24"/>
          <w:lang w:val="hr-HR"/>
        </w:rPr>
      </w:pPr>
      <w:r w:rsidRPr="00BB456F">
        <w:rPr>
          <w:bCs/>
          <w:sz w:val="24"/>
          <w:szCs w:val="24"/>
          <w:lang w:val="hr-HR"/>
        </w:rPr>
        <w:t>Člankom 41. stavak 1. Statuta Grada Poreča-Parenzo određeno je da gradsko vijeće, između ostalih poslova taksativno navedenih u ovom članku, donosi odluke i druge opće akte kojima uređuje pitanja iz samoupravnog djelokruga Grada, dok je člankom 87. određeno da Gradsko vijeće, na temelju prava i ovlaštenja utvrđenih Zakonom i ovim Statutom, između ostalih taksativno navedenih akata, donosi i odluke.</w:t>
      </w:r>
    </w:p>
    <w:p w14:paraId="5E4A9C63" w14:textId="323C6CB1" w:rsidR="007E207D" w:rsidRDefault="007E207D" w:rsidP="007E207D">
      <w:pPr>
        <w:jc w:val="both"/>
        <w:rPr>
          <w:b/>
          <w:sz w:val="24"/>
          <w:szCs w:val="24"/>
          <w:lang w:val="hr-HR"/>
        </w:rPr>
      </w:pPr>
      <w:bookmarkStart w:id="3" w:name="_Hlk135309888"/>
      <w:r w:rsidRPr="00BB456F">
        <w:rPr>
          <w:b/>
          <w:sz w:val="24"/>
          <w:szCs w:val="24"/>
          <w:lang w:val="hr-HR"/>
        </w:rPr>
        <w:t>Ocjena stanja:</w:t>
      </w:r>
    </w:p>
    <w:p w14:paraId="53229CE3" w14:textId="1719ACBF" w:rsidR="00EE3D47" w:rsidRPr="00EE3D47" w:rsidRDefault="00EE3D47" w:rsidP="007E207D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Osnivanje Savjeta mladih Grada Poreča-Parenzo, sastav, način i postupak izbora</w:t>
      </w:r>
      <w:r w:rsidR="00304CD3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 xml:space="preserve">i sva </w:t>
      </w:r>
      <w:r w:rsidR="00304CD3">
        <w:rPr>
          <w:bCs/>
          <w:sz w:val="24"/>
          <w:szCs w:val="24"/>
          <w:lang w:val="hr-HR"/>
        </w:rPr>
        <w:t>ostala</w:t>
      </w:r>
      <w:r>
        <w:rPr>
          <w:bCs/>
          <w:sz w:val="24"/>
          <w:szCs w:val="24"/>
          <w:lang w:val="hr-HR"/>
        </w:rPr>
        <w:t xml:space="preserve"> pitanja od značaja za rad Savjeta mladih uređeni su Odlukom o osnivanju Savjeta mladih Grada Poreča-Parenzo koja je donesena na sjednici Gradskog vijeća održanoj 27. studenog 2014. godine i objavljena u „Službenom glasniku Grada Poreča-Parenzo“ br. 10/14.</w:t>
      </w:r>
    </w:p>
    <w:p w14:paraId="14534FB0" w14:textId="092DE988" w:rsidR="007E207D" w:rsidRPr="00BB456F" w:rsidRDefault="007E207D" w:rsidP="007E207D">
      <w:pPr>
        <w:jc w:val="both"/>
        <w:rPr>
          <w:sz w:val="24"/>
          <w:szCs w:val="24"/>
          <w:lang w:val="hr-HR"/>
        </w:rPr>
      </w:pPr>
      <w:r w:rsidRPr="00BB456F">
        <w:rPr>
          <w:rFonts w:eastAsia="Simsun (Founder Extended)"/>
          <w:sz w:val="24"/>
          <w:szCs w:val="24"/>
          <w:lang w:val="hr-HR" w:eastAsia="zh-CN"/>
        </w:rPr>
        <w:t>Izradi</w:t>
      </w:r>
      <w:r w:rsidR="00104A10">
        <w:rPr>
          <w:rFonts w:eastAsia="Simsun (Founder Extended)"/>
          <w:sz w:val="24"/>
          <w:szCs w:val="24"/>
          <w:lang w:val="hr-HR" w:eastAsia="zh-CN"/>
        </w:rPr>
        <w:t xml:space="preserve"> </w:t>
      </w:r>
      <w:r w:rsidRPr="00BB456F">
        <w:rPr>
          <w:rFonts w:eastAsia="Simsun (Founder Extended)"/>
          <w:sz w:val="24"/>
          <w:szCs w:val="24"/>
          <w:lang w:val="hr-HR" w:eastAsia="zh-CN"/>
        </w:rPr>
        <w:t>izmjena i dopuna Odluke</w:t>
      </w:r>
      <w:r w:rsidRPr="00BB456F">
        <w:rPr>
          <w:sz w:val="24"/>
          <w:szCs w:val="24"/>
          <w:lang w:val="hr-HR"/>
        </w:rPr>
        <w:t xml:space="preserve"> </w:t>
      </w:r>
      <w:r w:rsidRPr="00BB456F">
        <w:rPr>
          <w:rFonts w:eastAsia="Simsun (Founder Extended)"/>
          <w:sz w:val="24"/>
          <w:szCs w:val="24"/>
          <w:lang w:val="hr-HR" w:eastAsia="zh-CN"/>
        </w:rPr>
        <w:t>pristupilo se</w:t>
      </w:r>
      <w:r w:rsidRPr="00BB456F">
        <w:rPr>
          <w:sz w:val="24"/>
          <w:szCs w:val="24"/>
          <w:lang w:val="hr-HR"/>
        </w:rPr>
        <w:t xml:space="preserve"> radi usklađivanja Odluke </w:t>
      </w:r>
      <w:r w:rsidRPr="00BB456F">
        <w:rPr>
          <w:rFonts w:eastAsia="Simsun (Founder Extended)"/>
          <w:sz w:val="24"/>
          <w:szCs w:val="24"/>
          <w:lang w:val="hr-HR" w:eastAsia="zh-CN"/>
        </w:rPr>
        <w:t xml:space="preserve">s novim Zakonom o </w:t>
      </w:r>
      <w:r w:rsidR="00EE3D47">
        <w:rPr>
          <w:rFonts w:eastAsia="Simsun (Founder Extended)"/>
          <w:sz w:val="24"/>
          <w:szCs w:val="24"/>
          <w:lang w:val="hr-HR" w:eastAsia="zh-CN"/>
        </w:rPr>
        <w:t>izmjenama i dopunama Zakona o savjetima mladih</w:t>
      </w:r>
      <w:r w:rsidR="00485B9C">
        <w:rPr>
          <w:rFonts w:eastAsia="Simsun (Founder Extended)"/>
          <w:color w:val="FF0000"/>
          <w:sz w:val="24"/>
          <w:szCs w:val="24"/>
          <w:lang w:val="hr-HR" w:eastAsia="zh-CN"/>
        </w:rPr>
        <w:t xml:space="preserve"> </w:t>
      </w:r>
      <w:r w:rsidR="00104A10" w:rsidRPr="00EE3D47">
        <w:rPr>
          <w:rFonts w:eastAsia="Simsun (Founder Extended)"/>
          <w:sz w:val="24"/>
          <w:szCs w:val="24"/>
          <w:lang w:val="hr-HR" w:eastAsia="zh-CN"/>
        </w:rPr>
        <w:t>(</w:t>
      </w:r>
      <w:r w:rsidR="00EE3D47">
        <w:rPr>
          <w:rFonts w:eastAsia="Simsun (Founder Extended)"/>
          <w:sz w:val="24"/>
          <w:szCs w:val="24"/>
          <w:lang w:val="hr-HR" w:eastAsia="zh-CN"/>
        </w:rPr>
        <w:t>„</w:t>
      </w:r>
      <w:r w:rsidR="00104A10" w:rsidRPr="00EE3D47">
        <w:rPr>
          <w:rFonts w:eastAsia="Simsun (Founder Extended)"/>
          <w:sz w:val="24"/>
          <w:szCs w:val="24"/>
          <w:lang w:val="hr-HR" w:eastAsia="zh-CN"/>
        </w:rPr>
        <w:t>N</w:t>
      </w:r>
      <w:r w:rsidR="00EE3D47">
        <w:rPr>
          <w:rFonts w:eastAsia="Simsun (Founder Extended)"/>
          <w:sz w:val="24"/>
          <w:szCs w:val="24"/>
          <w:lang w:val="hr-HR" w:eastAsia="zh-CN"/>
        </w:rPr>
        <w:t>arodne novine“ br.</w:t>
      </w:r>
      <w:r w:rsidR="00104A10" w:rsidRPr="00EE3D47">
        <w:rPr>
          <w:rFonts w:eastAsia="Simsun (Founder Extended)"/>
          <w:sz w:val="24"/>
          <w:szCs w:val="24"/>
          <w:lang w:val="hr-HR" w:eastAsia="zh-CN"/>
        </w:rPr>
        <w:t xml:space="preserve"> </w:t>
      </w:r>
      <w:r w:rsidR="00EE3D47" w:rsidRPr="00EE3D47">
        <w:rPr>
          <w:rFonts w:eastAsia="Simsun (Founder Extended)"/>
          <w:sz w:val="24"/>
          <w:szCs w:val="24"/>
          <w:lang w:val="hr-HR" w:eastAsia="zh-CN"/>
        </w:rPr>
        <w:t>83</w:t>
      </w:r>
      <w:r w:rsidR="00104A10" w:rsidRPr="00EE3D47">
        <w:rPr>
          <w:rFonts w:eastAsia="Simsun (Founder Extended)"/>
          <w:sz w:val="24"/>
          <w:szCs w:val="24"/>
          <w:lang w:val="hr-HR" w:eastAsia="zh-CN"/>
        </w:rPr>
        <w:t>/2</w:t>
      </w:r>
      <w:r w:rsidR="00EE3D47" w:rsidRPr="00EE3D47">
        <w:rPr>
          <w:rFonts w:eastAsia="Simsun (Founder Extended)"/>
          <w:sz w:val="24"/>
          <w:szCs w:val="24"/>
          <w:lang w:val="hr-HR" w:eastAsia="zh-CN"/>
        </w:rPr>
        <w:t>3</w:t>
      </w:r>
      <w:r w:rsidR="00104A10" w:rsidRPr="00EE3D47">
        <w:rPr>
          <w:rFonts w:eastAsia="Simsun (Founder Extended)"/>
          <w:sz w:val="24"/>
          <w:szCs w:val="24"/>
          <w:lang w:val="hr-HR" w:eastAsia="zh-CN"/>
        </w:rPr>
        <w:t>)</w:t>
      </w:r>
      <w:r w:rsidR="00EE3D47" w:rsidRPr="00EE3D47">
        <w:rPr>
          <w:rFonts w:eastAsia="Simsun (Founder Extended)"/>
          <w:sz w:val="24"/>
          <w:szCs w:val="24"/>
          <w:lang w:val="hr-HR" w:eastAsia="zh-CN"/>
        </w:rPr>
        <w:t>, koj</w:t>
      </w:r>
      <w:r w:rsidR="00C362F6">
        <w:rPr>
          <w:rFonts w:eastAsia="Simsun (Founder Extended)"/>
          <w:sz w:val="24"/>
          <w:szCs w:val="24"/>
          <w:lang w:val="hr-HR" w:eastAsia="zh-CN"/>
        </w:rPr>
        <w:t>i</w:t>
      </w:r>
      <w:r w:rsidR="00EE3D47" w:rsidRPr="00EE3D47">
        <w:rPr>
          <w:rFonts w:eastAsia="Simsun (Founder Extended)"/>
          <w:sz w:val="24"/>
          <w:szCs w:val="24"/>
          <w:lang w:val="hr-HR" w:eastAsia="zh-CN"/>
        </w:rPr>
        <w:t xml:space="preserve"> je Hrvatski sabor donio na sjednici 14. srpnja 2023. godine</w:t>
      </w:r>
      <w:r w:rsidR="00C362F6">
        <w:rPr>
          <w:rFonts w:eastAsia="Simsun (Founder Extended)"/>
          <w:sz w:val="24"/>
          <w:szCs w:val="24"/>
          <w:lang w:val="hr-HR" w:eastAsia="zh-CN"/>
        </w:rPr>
        <w:t>.</w:t>
      </w:r>
    </w:p>
    <w:p w14:paraId="5B24CAE8" w14:textId="77777777" w:rsidR="007E207D" w:rsidRPr="00BB456F" w:rsidRDefault="007E207D" w:rsidP="007E207D">
      <w:pPr>
        <w:jc w:val="both"/>
        <w:rPr>
          <w:noProof/>
          <w:sz w:val="24"/>
          <w:szCs w:val="24"/>
          <w:lang w:val="hr-HR"/>
        </w:rPr>
      </w:pPr>
      <w:r w:rsidRPr="00BB456F">
        <w:rPr>
          <w:b/>
          <w:sz w:val="24"/>
          <w:szCs w:val="24"/>
          <w:lang w:val="hr-HR"/>
        </w:rPr>
        <w:t>Osnovna pitanja koja treba urediti Odlukom:</w:t>
      </w:r>
    </w:p>
    <w:p w14:paraId="2D891A6C" w14:textId="05CA8031" w:rsidR="007E207D" w:rsidRPr="00251A89" w:rsidRDefault="007E207D" w:rsidP="007E207D">
      <w:pPr>
        <w:jc w:val="both"/>
        <w:rPr>
          <w:noProof/>
          <w:sz w:val="24"/>
          <w:szCs w:val="24"/>
          <w:lang w:val="hr-HR"/>
        </w:rPr>
      </w:pPr>
      <w:r w:rsidRPr="00251A89">
        <w:rPr>
          <w:noProof/>
          <w:sz w:val="24"/>
          <w:szCs w:val="24"/>
          <w:lang w:val="hr-HR"/>
        </w:rPr>
        <w:t>Predloženom Odlukom mijenjaju se ili dopunjuju članci 2.,</w:t>
      </w:r>
      <w:r w:rsidR="00304CD3" w:rsidRPr="00251A89">
        <w:rPr>
          <w:noProof/>
          <w:sz w:val="24"/>
          <w:szCs w:val="24"/>
          <w:lang w:val="hr-HR"/>
        </w:rPr>
        <w:t xml:space="preserve"> </w:t>
      </w:r>
      <w:r w:rsidRPr="00251A89">
        <w:rPr>
          <w:noProof/>
          <w:sz w:val="24"/>
          <w:szCs w:val="24"/>
          <w:lang w:val="hr-HR"/>
        </w:rPr>
        <w:t xml:space="preserve">3., </w:t>
      </w:r>
      <w:r w:rsidR="00304CD3" w:rsidRPr="00251A89">
        <w:rPr>
          <w:noProof/>
          <w:sz w:val="24"/>
          <w:szCs w:val="24"/>
          <w:lang w:val="hr-HR"/>
        </w:rPr>
        <w:t>4</w:t>
      </w:r>
      <w:r w:rsidRPr="00251A89">
        <w:rPr>
          <w:noProof/>
          <w:sz w:val="24"/>
          <w:szCs w:val="24"/>
          <w:lang w:val="hr-HR"/>
        </w:rPr>
        <w:t xml:space="preserve">., </w:t>
      </w:r>
      <w:r w:rsidR="00304CD3" w:rsidRPr="00251A89">
        <w:rPr>
          <w:noProof/>
          <w:sz w:val="24"/>
          <w:szCs w:val="24"/>
          <w:lang w:val="hr-HR"/>
        </w:rPr>
        <w:t>5</w:t>
      </w:r>
      <w:r w:rsidRPr="00251A89">
        <w:rPr>
          <w:noProof/>
          <w:sz w:val="24"/>
          <w:szCs w:val="24"/>
          <w:lang w:val="hr-HR"/>
        </w:rPr>
        <w:t xml:space="preserve">., </w:t>
      </w:r>
      <w:r w:rsidR="00304CD3" w:rsidRPr="00251A89">
        <w:rPr>
          <w:noProof/>
          <w:sz w:val="24"/>
          <w:szCs w:val="24"/>
          <w:lang w:val="hr-HR"/>
        </w:rPr>
        <w:t>6</w:t>
      </w:r>
      <w:r w:rsidRPr="00251A89">
        <w:rPr>
          <w:noProof/>
          <w:sz w:val="24"/>
          <w:szCs w:val="24"/>
          <w:lang w:val="hr-HR"/>
        </w:rPr>
        <w:t xml:space="preserve">., </w:t>
      </w:r>
      <w:r w:rsidR="00304CD3" w:rsidRPr="00251A89">
        <w:rPr>
          <w:noProof/>
          <w:sz w:val="24"/>
          <w:szCs w:val="24"/>
          <w:lang w:val="hr-HR"/>
        </w:rPr>
        <w:t>7</w:t>
      </w:r>
      <w:r w:rsidRPr="00251A89">
        <w:rPr>
          <w:noProof/>
          <w:sz w:val="24"/>
          <w:szCs w:val="24"/>
          <w:lang w:val="hr-HR"/>
        </w:rPr>
        <w:t xml:space="preserve">., </w:t>
      </w:r>
      <w:r w:rsidR="00304CD3" w:rsidRPr="00251A89">
        <w:rPr>
          <w:noProof/>
          <w:sz w:val="24"/>
          <w:szCs w:val="24"/>
          <w:lang w:val="hr-HR"/>
        </w:rPr>
        <w:t>9</w:t>
      </w:r>
      <w:r w:rsidRPr="00251A89">
        <w:rPr>
          <w:noProof/>
          <w:sz w:val="24"/>
          <w:szCs w:val="24"/>
          <w:lang w:val="hr-HR"/>
        </w:rPr>
        <w:t>., 1</w:t>
      </w:r>
      <w:r w:rsidR="00304CD3" w:rsidRPr="00251A89">
        <w:rPr>
          <w:noProof/>
          <w:sz w:val="24"/>
          <w:szCs w:val="24"/>
          <w:lang w:val="hr-HR"/>
        </w:rPr>
        <w:t>0</w:t>
      </w:r>
      <w:r w:rsidRPr="00251A89">
        <w:rPr>
          <w:noProof/>
          <w:sz w:val="24"/>
          <w:szCs w:val="24"/>
          <w:lang w:val="hr-HR"/>
        </w:rPr>
        <w:t xml:space="preserve">., </w:t>
      </w:r>
      <w:r w:rsidR="00304CD3" w:rsidRPr="00251A89">
        <w:rPr>
          <w:noProof/>
          <w:sz w:val="24"/>
          <w:szCs w:val="24"/>
          <w:lang w:val="hr-HR"/>
        </w:rPr>
        <w:t>11</w:t>
      </w:r>
      <w:r w:rsidRPr="00251A89">
        <w:rPr>
          <w:noProof/>
          <w:sz w:val="24"/>
          <w:szCs w:val="24"/>
          <w:lang w:val="hr-HR"/>
        </w:rPr>
        <w:t xml:space="preserve">., </w:t>
      </w:r>
      <w:r w:rsidR="00304CD3" w:rsidRPr="00251A89">
        <w:rPr>
          <w:noProof/>
          <w:sz w:val="24"/>
          <w:szCs w:val="24"/>
          <w:lang w:val="hr-HR"/>
        </w:rPr>
        <w:t>12</w:t>
      </w:r>
      <w:r w:rsidRPr="00251A89">
        <w:rPr>
          <w:noProof/>
          <w:sz w:val="24"/>
          <w:szCs w:val="24"/>
          <w:lang w:val="hr-HR"/>
        </w:rPr>
        <w:t xml:space="preserve">., </w:t>
      </w:r>
      <w:r w:rsidR="00304CD3" w:rsidRPr="00251A89">
        <w:rPr>
          <w:noProof/>
          <w:sz w:val="24"/>
          <w:szCs w:val="24"/>
          <w:lang w:val="hr-HR"/>
        </w:rPr>
        <w:t>14</w:t>
      </w:r>
      <w:r w:rsidRPr="00251A89">
        <w:rPr>
          <w:noProof/>
          <w:sz w:val="24"/>
          <w:szCs w:val="24"/>
          <w:lang w:val="hr-HR"/>
        </w:rPr>
        <w:t xml:space="preserve">., </w:t>
      </w:r>
      <w:r w:rsidR="00304CD3" w:rsidRPr="00251A89">
        <w:rPr>
          <w:noProof/>
          <w:sz w:val="24"/>
          <w:szCs w:val="24"/>
          <w:lang w:val="hr-HR"/>
        </w:rPr>
        <w:t>17</w:t>
      </w:r>
      <w:r w:rsidRPr="00251A89">
        <w:rPr>
          <w:noProof/>
          <w:sz w:val="24"/>
          <w:szCs w:val="24"/>
          <w:lang w:val="hr-HR"/>
        </w:rPr>
        <w:t xml:space="preserve">., </w:t>
      </w:r>
      <w:r w:rsidR="00304CD3" w:rsidRPr="00251A89">
        <w:rPr>
          <w:noProof/>
          <w:sz w:val="24"/>
          <w:szCs w:val="24"/>
          <w:lang w:val="hr-HR"/>
        </w:rPr>
        <w:t>19</w:t>
      </w:r>
      <w:r w:rsidRPr="00251A89">
        <w:rPr>
          <w:noProof/>
          <w:sz w:val="24"/>
          <w:szCs w:val="24"/>
          <w:lang w:val="hr-HR"/>
        </w:rPr>
        <w:t xml:space="preserve">., </w:t>
      </w:r>
      <w:r w:rsidR="00304CD3" w:rsidRPr="00251A89">
        <w:rPr>
          <w:noProof/>
          <w:sz w:val="24"/>
          <w:szCs w:val="24"/>
          <w:lang w:val="hr-HR"/>
        </w:rPr>
        <w:t>21</w:t>
      </w:r>
      <w:r w:rsidRPr="00251A89">
        <w:rPr>
          <w:noProof/>
          <w:sz w:val="24"/>
          <w:szCs w:val="24"/>
          <w:lang w:val="hr-HR"/>
        </w:rPr>
        <w:t xml:space="preserve">., </w:t>
      </w:r>
      <w:r w:rsidR="00304CD3" w:rsidRPr="00251A89">
        <w:rPr>
          <w:noProof/>
          <w:sz w:val="24"/>
          <w:szCs w:val="24"/>
          <w:lang w:val="hr-HR"/>
        </w:rPr>
        <w:t>22</w:t>
      </w:r>
      <w:r w:rsidRPr="00251A89">
        <w:rPr>
          <w:noProof/>
          <w:sz w:val="24"/>
          <w:szCs w:val="24"/>
          <w:lang w:val="hr-HR"/>
        </w:rPr>
        <w:t xml:space="preserve">., </w:t>
      </w:r>
      <w:r w:rsidR="00304CD3" w:rsidRPr="00251A89">
        <w:rPr>
          <w:noProof/>
          <w:sz w:val="24"/>
          <w:szCs w:val="24"/>
          <w:lang w:val="hr-HR"/>
        </w:rPr>
        <w:t>23</w:t>
      </w:r>
      <w:r w:rsidRPr="00251A89">
        <w:rPr>
          <w:noProof/>
          <w:sz w:val="24"/>
          <w:szCs w:val="24"/>
          <w:lang w:val="hr-HR"/>
        </w:rPr>
        <w:t>.</w:t>
      </w:r>
      <w:r w:rsidR="00304CD3" w:rsidRPr="00251A89">
        <w:rPr>
          <w:noProof/>
          <w:sz w:val="24"/>
          <w:szCs w:val="24"/>
          <w:lang w:val="hr-HR"/>
        </w:rPr>
        <w:t xml:space="preserve"> </w:t>
      </w:r>
      <w:r w:rsidR="00492F14" w:rsidRPr="00251A89">
        <w:rPr>
          <w:noProof/>
          <w:sz w:val="24"/>
          <w:szCs w:val="24"/>
          <w:lang w:val="hr-HR"/>
        </w:rPr>
        <w:t>Odluke o osnivanju Savjeta mladih Grada Poreča-Parenzo, radi usklađivanja s novim Zakonom o izmjenama i dopunama Zakona o savjetima mladih.</w:t>
      </w:r>
      <w:r w:rsidR="00304CD3" w:rsidRPr="00251A89">
        <w:rPr>
          <w:noProof/>
          <w:sz w:val="24"/>
          <w:szCs w:val="24"/>
          <w:lang w:val="hr-HR"/>
        </w:rPr>
        <w:t xml:space="preserve"> </w:t>
      </w:r>
    </w:p>
    <w:bookmarkEnd w:id="2"/>
    <w:bookmarkEnd w:id="3"/>
    <w:p w14:paraId="5491894F" w14:textId="42F916B4" w:rsidR="007E207D" w:rsidRPr="00251A89" w:rsidRDefault="007E207D" w:rsidP="007E207D">
      <w:pPr>
        <w:jc w:val="both"/>
        <w:rPr>
          <w:sz w:val="24"/>
          <w:szCs w:val="24"/>
          <w:lang w:val="hr-HR"/>
        </w:rPr>
      </w:pPr>
      <w:r w:rsidRPr="00251A89">
        <w:rPr>
          <w:sz w:val="24"/>
          <w:szCs w:val="24"/>
          <w:lang w:val="hr-HR"/>
        </w:rPr>
        <w:t xml:space="preserve">Savjetovanje s javnošću o nacrtu Odluke o izmjenama i dopunama Odluke o </w:t>
      </w:r>
      <w:r w:rsidR="00C362F6" w:rsidRPr="00251A89">
        <w:rPr>
          <w:sz w:val="24"/>
          <w:szCs w:val="24"/>
          <w:lang w:val="hr-HR"/>
        </w:rPr>
        <w:t>osnivanju Savjeta mladih Grada Poreča-Parenzo</w:t>
      </w:r>
      <w:r w:rsidRPr="00251A89">
        <w:rPr>
          <w:sz w:val="24"/>
          <w:szCs w:val="24"/>
          <w:lang w:val="hr-HR"/>
        </w:rPr>
        <w:t xml:space="preserve"> provedeno je u razdoblju od </w:t>
      </w:r>
      <w:r w:rsidR="00BE6697" w:rsidRPr="00251A89">
        <w:rPr>
          <w:sz w:val="24"/>
          <w:szCs w:val="24"/>
          <w:lang w:val="hr-HR"/>
        </w:rPr>
        <w:t>22.8.</w:t>
      </w:r>
      <w:r w:rsidR="00D17F77" w:rsidRPr="00251A89">
        <w:rPr>
          <w:sz w:val="24"/>
          <w:szCs w:val="24"/>
          <w:lang w:val="hr-HR"/>
        </w:rPr>
        <w:t>202</w:t>
      </w:r>
      <w:r w:rsidR="00C362F6" w:rsidRPr="00251A89">
        <w:rPr>
          <w:sz w:val="24"/>
          <w:szCs w:val="24"/>
          <w:lang w:val="hr-HR"/>
        </w:rPr>
        <w:t>4</w:t>
      </w:r>
      <w:r w:rsidRPr="00251A89">
        <w:rPr>
          <w:sz w:val="24"/>
          <w:szCs w:val="24"/>
          <w:lang w:val="hr-HR"/>
        </w:rPr>
        <w:t>. do</w:t>
      </w:r>
      <w:r w:rsidR="00BE6697" w:rsidRPr="00251A89">
        <w:rPr>
          <w:sz w:val="24"/>
          <w:szCs w:val="24"/>
          <w:lang w:val="hr-HR"/>
        </w:rPr>
        <w:t xml:space="preserve"> 21.9.</w:t>
      </w:r>
      <w:r w:rsidR="00D17F77" w:rsidRPr="00251A89">
        <w:rPr>
          <w:sz w:val="24"/>
          <w:szCs w:val="24"/>
          <w:lang w:val="hr-HR"/>
        </w:rPr>
        <w:t>202</w:t>
      </w:r>
      <w:r w:rsidR="00C362F6" w:rsidRPr="00251A89">
        <w:rPr>
          <w:sz w:val="24"/>
          <w:szCs w:val="24"/>
          <w:lang w:val="hr-HR"/>
        </w:rPr>
        <w:t>4</w:t>
      </w:r>
      <w:r w:rsidRPr="00251A89">
        <w:rPr>
          <w:sz w:val="24"/>
          <w:szCs w:val="24"/>
          <w:lang w:val="hr-HR"/>
        </w:rPr>
        <w:t>. godine objavom poziva na mrežnim stranicama Grada Poreča-Parenzo zainteresiranima da dostave svoje komentare na nacrt Odluke. U ostavljenom roku nije bilo komentara.</w:t>
      </w:r>
    </w:p>
    <w:p w14:paraId="42D0B50B" w14:textId="77777777" w:rsidR="00AD59C4" w:rsidRPr="00B17005" w:rsidRDefault="00AD59C4" w:rsidP="00AD59C4">
      <w:pPr>
        <w:jc w:val="both"/>
        <w:rPr>
          <w:b/>
          <w:sz w:val="24"/>
          <w:szCs w:val="24"/>
          <w:lang w:val="hr-HR"/>
        </w:rPr>
      </w:pPr>
      <w:r w:rsidRPr="006B19B5">
        <w:rPr>
          <w:b/>
          <w:sz w:val="24"/>
          <w:szCs w:val="24"/>
          <w:lang w:val="hr-HR"/>
        </w:rPr>
        <w:t>Cil</w:t>
      </w:r>
      <w:r w:rsidRPr="00B17005">
        <w:rPr>
          <w:b/>
          <w:sz w:val="24"/>
          <w:szCs w:val="24"/>
          <w:lang w:val="hr-HR"/>
        </w:rPr>
        <w:t>j donošenja Odluke:</w:t>
      </w:r>
    </w:p>
    <w:p w14:paraId="5BBE47CD" w14:textId="45087917" w:rsidR="00AD59C4" w:rsidRPr="00BB456F" w:rsidRDefault="00AD59C4" w:rsidP="00AD59C4">
      <w:pPr>
        <w:jc w:val="both"/>
        <w:rPr>
          <w:rFonts w:eastAsia="Simsun (Founder Extended)"/>
          <w:sz w:val="24"/>
          <w:szCs w:val="24"/>
          <w:lang w:val="hr-HR" w:eastAsia="zh-CN"/>
        </w:rPr>
      </w:pPr>
      <w:r w:rsidRPr="00BB456F">
        <w:rPr>
          <w:sz w:val="24"/>
          <w:szCs w:val="24"/>
          <w:lang w:val="hr-HR"/>
        </w:rPr>
        <w:t xml:space="preserve">Donošenjem predložene Odluke o izmjenama i dopunama Odluke o </w:t>
      </w:r>
      <w:r w:rsidR="00C362F6">
        <w:rPr>
          <w:sz w:val="24"/>
          <w:szCs w:val="24"/>
          <w:lang w:val="hr-HR"/>
        </w:rPr>
        <w:t>osnivanju Savjeta mladih Grada Poreča-Parenzo</w:t>
      </w:r>
      <w:r w:rsidRPr="00BB456F">
        <w:rPr>
          <w:sz w:val="24"/>
          <w:szCs w:val="24"/>
          <w:lang w:val="hr-HR"/>
        </w:rPr>
        <w:t xml:space="preserve"> postojeća Odluka o </w:t>
      </w:r>
      <w:r w:rsidR="00C362F6">
        <w:rPr>
          <w:sz w:val="24"/>
          <w:szCs w:val="24"/>
          <w:lang w:val="hr-HR"/>
        </w:rPr>
        <w:t>osnivanju Savjeta mladih Grada Poreča-Parenzo</w:t>
      </w:r>
      <w:r w:rsidRPr="00BB456F">
        <w:rPr>
          <w:sz w:val="24"/>
          <w:szCs w:val="24"/>
          <w:lang w:val="hr-HR"/>
        </w:rPr>
        <w:t xml:space="preserve"> usklađuje se</w:t>
      </w:r>
      <w:r w:rsidRPr="00BB456F">
        <w:rPr>
          <w:rFonts w:eastAsia="Simsun (Founder Extended)"/>
          <w:sz w:val="24"/>
          <w:szCs w:val="24"/>
          <w:lang w:val="hr-HR" w:eastAsia="zh-CN"/>
        </w:rPr>
        <w:t xml:space="preserve"> s novim Zakonom o </w:t>
      </w:r>
      <w:r w:rsidR="00C362F6">
        <w:rPr>
          <w:rFonts w:eastAsia="Simsun (Founder Extended)"/>
          <w:sz w:val="24"/>
          <w:szCs w:val="24"/>
          <w:lang w:val="hr-HR" w:eastAsia="zh-CN"/>
        </w:rPr>
        <w:t>savjetima mladih</w:t>
      </w:r>
      <w:r w:rsidR="00492F14">
        <w:rPr>
          <w:rFonts w:eastAsia="Simsun (Founder Extended)"/>
          <w:sz w:val="24"/>
          <w:szCs w:val="24"/>
          <w:lang w:val="hr-HR" w:eastAsia="zh-CN"/>
        </w:rPr>
        <w:t>.</w:t>
      </w:r>
    </w:p>
    <w:p w14:paraId="2DD57763" w14:textId="77777777" w:rsidR="00AD59C4" w:rsidRPr="00BB456F" w:rsidRDefault="00AD59C4" w:rsidP="00AD59C4">
      <w:pPr>
        <w:jc w:val="both"/>
        <w:rPr>
          <w:b/>
          <w:sz w:val="24"/>
          <w:szCs w:val="24"/>
          <w:lang w:val="hr-HR"/>
        </w:rPr>
      </w:pPr>
      <w:r w:rsidRPr="00BB456F">
        <w:rPr>
          <w:b/>
          <w:sz w:val="24"/>
          <w:szCs w:val="24"/>
          <w:lang w:val="hr-HR"/>
        </w:rPr>
        <w:t>Sredstva potrebna za realizaciju Odluke:</w:t>
      </w:r>
    </w:p>
    <w:p w14:paraId="40219E08" w14:textId="6C410811" w:rsidR="00BB456F" w:rsidRPr="00F31446" w:rsidRDefault="00AD59C4" w:rsidP="00FD56B6">
      <w:pPr>
        <w:jc w:val="both"/>
        <w:rPr>
          <w:sz w:val="24"/>
          <w:szCs w:val="24"/>
          <w:lang w:val="hr-HR"/>
        </w:rPr>
      </w:pPr>
      <w:r w:rsidRPr="00F31446">
        <w:rPr>
          <w:sz w:val="24"/>
          <w:szCs w:val="24"/>
          <w:lang w:val="hr-HR"/>
        </w:rPr>
        <w:t>Za realizaciju ove Odluke u Proračunu Grada Poreča-Parenzo</w:t>
      </w:r>
      <w:r w:rsidR="00F31446" w:rsidRPr="00F31446">
        <w:rPr>
          <w:sz w:val="24"/>
          <w:szCs w:val="24"/>
          <w:lang w:val="hr-HR"/>
        </w:rPr>
        <w:t xml:space="preserve"> nisu potrebna dodatna sredstva.</w:t>
      </w:r>
      <w:r w:rsidRPr="00F31446">
        <w:rPr>
          <w:sz w:val="24"/>
          <w:szCs w:val="24"/>
          <w:lang w:val="hr-HR"/>
        </w:rPr>
        <w:t xml:space="preserve"> </w:t>
      </w:r>
    </w:p>
    <w:p w14:paraId="64B87AA6" w14:textId="77777777" w:rsidR="00BB456F" w:rsidRDefault="00BB456F" w:rsidP="00BB456F">
      <w:pPr>
        <w:rPr>
          <w:b/>
          <w:spacing w:val="2"/>
          <w:sz w:val="24"/>
          <w:szCs w:val="24"/>
        </w:rPr>
      </w:pPr>
    </w:p>
    <w:p w14:paraId="6BE829F1" w14:textId="77777777" w:rsidR="00BB456F" w:rsidRDefault="00BB456F" w:rsidP="007E207D">
      <w:pPr>
        <w:rPr>
          <w:lang w:val="hr-HR"/>
        </w:rPr>
      </w:pPr>
    </w:p>
    <w:p w14:paraId="3F60A687" w14:textId="161A68D8" w:rsidR="00BB456F" w:rsidRPr="00DE7C0D" w:rsidRDefault="00BB456F" w:rsidP="007E207D">
      <w:pPr>
        <w:rPr>
          <w:lang w:val="hr-HR"/>
        </w:rPr>
      </w:pPr>
    </w:p>
    <w:sectPr w:rsidR="00BB456F" w:rsidRPr="00DE7C0D" w:rsidSect="0053675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997"/>
    <w:multiLevelType w:val="hybridMultilevel"/>
    <w:tmpl w:val="44B4381E"/>
    <w:lvl w:ilvl="0" w:tplc="5986ED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C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2DBC"/>
    <w:multiLevelType w:val="hybridMultilevel"/>
    <w:tmpl w:val="5F00DC2A"/>
    <w:lvl w:ilvl="0" w:tplc="44085A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3687"/>
    <w:multiLevelType w:val="hybridMultilevel"/>
    <w:tmpl w:val="F5F8EF4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65967"/>
    <w:multiLevelType w:val="hybridMultilevel"/>
    <w:tmpl w:val="333AB2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C61BA"/>
    <w:multiLevelType w:val="hybridMultilevel"/>
    <w:tmpl w:val="89CCE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951BD"/>
    <w:multiLevelType w:val="hybridMultilevel"/>
    <w:tmpl w:val="18D4F176"/>
    <w:lvl w:ilvl="0" w:tplc="4BF2E2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2C5D"/>
    <w:multiLevelType w:val="hybridMultilevel"/>
    <w:tmpl w:val="7D1E49BA"/>
    <w:lvl w:ilvl="0" w:tplc="0DAAAF66">
      <w:start w:val="2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3C4C61"/>
    <w:multiLevelType w:val="hybridMultilevel"/>
    <w:tmpl w:val="53E4B81E"/>
    <w:lvl w:ilvl="0" w:tplc="C7B4F6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92160"/>
    <w:multiLevelType w:val="multilevel"/>
    <w:tmpl w:val="014E7EF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33224"/>
    <w:multiLevelType w:val="hybridMultilevel"/>
    <w:tmpl w:val="77EAB17C"/>
    <w:lvl w:ilvl="0" w:tplc="A0FEADC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60526"/>
    <w:multiLevelType w:val="hybridMultilevel"/>
    <w:tmpl w:val="625A9888"/>
    <w:lvl w:ilvl="0" w:tplc="78D64A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035E7"/>
    <w:multiLevelType w:val="hybridMultilevel"/>
    <w:tmpl w:val="64E04BE8"/>
    <w:lvl w:ilvl="0" w:tplc="D14862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A1B36"/>
    <w:multiLevelType w:val="hybridMultilevel"/>
    <w:tmpl w:val="3BE2DF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F4184"/>
    <w:multiLevelType w:val="hybridMultilevel"/>
    <w:tmpl w:val="B67EABBC"/>
    <w:lvl w:ilvl="0" w:tplc="C9D0DA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25A28"/>
    <w:multiLevelType w:val="hybridMultilevel"/>
    <w:tmpl w:val="C3B6CED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90C4A"/>
    <w:multiLevelType w:val="hybridMultilevel"/>
    <w:tmpl w:val="5D10A3D8"/>
    <w:lvl w:ilvl="0" w:tplc="9B3CC7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C4F60"/>
    <w:multiLevelType w:val="hybridMultilevel"/>
    <w:tmpl w:val="B09835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442042"/>
    <w:multiLevelType w:val="hybridMultilevel"/>
    <w:tmpl w:val="A0681D8A"/>
    <w:lvl w:ilvl="0" w:tplc="5E78750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8A64DB"/>
    <w:multiLevelType w:val="hybridMultilevel"/>
    <w:tmpl w:val="E63E89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73937"/>
    <w:multiLevelType w:val="hybridMultilevel"/>
    <w:tmpl w:val="766C98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AE24D5"/>
    <w:multiLevelType w:val="singleLevel"/>
    <w:tmpl w:val="89167BE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38A514C"/>
    <w:multiLevelType w:val="hybridMultilevel"/>
    <w:tmpl w:val="40102DCE"/>
    <w:lvl w:ilvl="0" w:tplc="041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2" w15:restartNumberingAfterBreak="0">
    <w:nsid w:val="45EF2079"/>
    <w:multiLevelType w:val="hybridMultilevel"/>
    <w:tmpl w:val="FF40C5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F7086"/>
    <w:multiLevelType w:val="hybridMultilevel"/>
    <w:tmpl w:val="211220CA"/>
    <w:lvl w:ilvl="0" w:tplc="9B3CC7A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2E145A8"/>
    <w:multiLevelType w:val="hybridMultilevel"/>
    <w:tmpl w:val="ED708BD8"/>
    <w:lvl w:ilvl="0" w:tplc="6486DD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769CA"/>
    <w:multiLevelType w:val="hybridMultilevel"/>
    <w:tmpl w:val="A86A9D18"/>
    <w:lvl w:ilvl="0" w:tplc="E9C27C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7C0E12"/>
    <w:multiLevelType w:val="hybridMultilevel"/>
    <w:tmpl w:val="014E7EF6"/>
    <w:lvl w:ilvl="0" w:tplc="9788D3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07CD2"/>
    <w:multiLevelType w:val="hybridMultilevel"/>
    <w:tmpl w:val="6186E0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72E2A"/>
    <w:multiLevelType w:val="hybridMultilevel"/>
    <w:tmpl w:val="B6045744"/>
    <w:lvl w:ilvl="0" w:tplc="61346C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F7CEE"/>
    <w:multiLevelType w:val="hybridMultilevel"/>
    <w:tmpl w:val="F3FA87E2"/>
    <w:lvl w:ilvl="0" w:tplc="CD48C33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A0024C"/>
    <w:multiLevelType w:val="hybridMultilevel"/>
    <w:tmpl w:val="1F76673E"/>
    <w:lvl w:ilvl="0" w:tplc="32A2CC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C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C5D5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22A4262"/>
    <w:multiLevelType w:val="hybridMultilevel"/>
    <w:tmpl w:val="B2E6D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E53CD4"/>
    <w:multiLevelType w:val="hybridMultilevel"/>
    <w:tmpl w:val="3D66D0D8"/>
    <w:lvl w:ilvl="0" w:tplc="0FEE9D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E92289E"/>
    <w:multiLevelType w:val="hybridMultilevel"/>
    <w:tmpl w:val="ECDEB24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0134F8E"/>
    <w:multiLevelType w:val="multilevel"/>
    <w:tmpl w:val="5F00DC2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237D1"/>
    <w:multiLevelType w:val="hybridMultilevel"/>
    <w:tmpl w:val="E278B31C"/>
    <w:lvl w:ilvl="0" w:tplc="75408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51D6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C55261"/>
    <w:multiLevelType w:val="hybridMultilevel"/>
    <w:tmpl w:val="194E19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A14F20"/>
    <w:multiLevelType w:val="hybridMultilevel"/>
    <w:tmpl w:val="D59C656E"/>
    <w:lvl w:ilvl="0" w:tplc="CF382C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BF566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E9E5A57"/>
    <w:multiLevelType w:val="hybridMultilevel"/>
    <w:tmpl w:val="CC240054"/>
    <w:lvl w:ilvl="0" w:tplc="CB90F73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20"/>
  </w:num>
  <w:num w:numId="4">
    <w:abstractNumId w:val="4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8"/>
  </w:num>
  <w:num w:numId="9">
    <w:abstractNumId w:val="34"/>
  </w:num>
  <w:num w:numId="10">
    <w:abstractNumId w:val="6"/>
  </w:num>
  <w:num w:numId="11">
    <w:abstractNumId w:val="29"/>
  </w:num>
  <w:num w:numId="12">
    <w:abstractNumId w:val="32"/>
  </w:num>
  <w:num w:numId="13">
    <w:abstractNumId w:val="19"/>
  </w:num>
  <w:num w:numId="14">
    <w:abstractNumId w:val="41"/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6"/>
  </w:num>
  <w:num w:numId="19">
    <w:abstractNumId w:val="8"/>
  </w:num>
  <w:num w:numId="20">
    <w:abstractNumId w:val="1"/>
  </w:num>
  <w:num w:numId="21">
    <w:abstractNumId w:val="35"/>
  </w:num>
  <w:num w:numId="22">
    <w:abstractNumId w:val="15"/>
  </w:num>
  <w:num w:numId="23">
    <w:abstractNumId w:val="23"/>
  </w:num>
  <w:num w:numId="24">
    <w:abstractNumId w:val="21"/>
  </w:num>
  <w:num w:numId="25">
    <w:abstractNumId w:val="2"/>
  </w:num>
  <w:num w:numId="26">
    <w:abstractNumId w:val="10"/>
  </w:num>
  <w:num w:numId="27">
    <w:abstractNumId w:val="22"/>
  </w:num>
  <w:num w:numId="28">
    <w:abstractNumId w:val="11"/>
  </w:num>
  <w:num w:numId="29">
    <w:abstractNumId w:val="9"/>
  </w:num>
  <w:num w:numId="30">
    <w:abstractNumId w:val="17"/>
  </w:num>
  <w:num w:numId="31">
    <w:abstractNumId w:val="33"/>
  </w:num>
  <w:num w:numId="32">
    <w:abstractNumId w:val="30"/>
  </w:num>
  <w:num w:numId="33">
    <w:abstractNumId w:val="0"/>
  </w:num>
  <w:num w:numId="34">
    <w:abstractNumId w:val="25"/>
  </w:num>
  <w:num w:numId="35">
    <w:abstractNumId w:val="39"/>
  </w:num>
  <w:num w:numId="36">
    <w:abstractNumId w:val="24"/>
  </w:num>
  <w:num w:numId="37">
    <w:abstractNumId w:val="14"/>
  </w:num>
  <w:num w:numId="38">
    <w:abstractNumId w:val="7"/>
  </w:num>
  <w:num w:numId="39">
    <w:abstractNumId w:val="36"/>
  </w:num>
  <w:num w:numId="40">
    <w:abstractNumId w:val="16"/>
  </w:num>
  <w:num w:numId="41">
    <w:abstractNumId w:val="18"/>
  </w:num>
  <w:num w:numId="42">
    <w:abstractNumId w:val="5"/>
  </w:num>
  <w:num w:numId="43">
    <w:abstractNumId w:val="28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B2"/>
    <w:rsid w:val="000151D4"/>
    <w:rsid w:val="00026628"/>
    <w:rsid w:val="00027324"/>
    <w:rsid w:val="00030E4F"/>
    <w:rsid w:val="00033797"/>
    <w:rsid w:val="00046555"/>
    <w:rsid w:val="00056B4F"/>
    <w:rsid w:val="00066DB7"/>
    <w:rsid w:val="000B569B"/>
    <w:rsid w:val="000C2475"/>
    <w:rsid w:val="00104A10"/>
    <w:rsid w:val="0010530E"/>
    <w:rsid w:val="00156640"/>
    <w:rsid w:val="00177255"/>
    <w:rsid w:val="00185F1E"/>
    <w:rsid w:val="001C6B1F"/>
    <w:rsid w:val="001D51FD"/>
    <w:rsid w:val="001D5CCB"/>
    <w:rsid w:val="001F6B08"/>
    <w:rsid w:val="00212C3E"/>
    <w:rsid w:val="0021400C"/>
    <w:rsid w:val="002164A1"/>
    <w:rsid w:val="00225BCB"/>
    <w:rsid w:val="00251A89"/>
    <w:rsid w:val="00260EB0"/>
    <w:rsid w:val="00262A02"/>
    <w:rsid w:val="00290A38"/>
    <w:rsid w:val="002D1799"/>
    <w:rsid w:val="00304CD3"/>
    <w:rsid w:val="00330991"/>
    <w:rsid w:val="00396822"/>
    <w:rsid w:val="004025B1"/>
    <w:rsid w:val="00411505"/>
    <w:rsid w:val="00411986"/>
    <w:rsid w:val="004246D2"/>
    <w:rsid w:val="00425B3F"/>
    <w:rsid w:val="00436505"/>
    <w:rsid w:val="004421DD"/>
    <w:rsid w:val="00444057"/>
    <w:rsid w:val="00445266"/>
    <w:rsid w:val="0045169C"/>
    <w:rsid w:val="00461A78"/>
    <w:rsid w:val="00485B9C"/>
    <w:rsid w:val="00487E49"/>
    <w:rsid w:val="00492F14"/>
    <w:rsid w:val="004D5CF6"/>
    <w:rsid w:val="005118F2"/>
    <w:rsid w:val="00536754"/>
    <w:rsid w:val="00540DB4"/>
    <w:rsid w:val="0058618E"/>
    <w:rsid w:val="005B04AA"/>
    <w:rsid w:val="005C68D7"/>
    <w:rsid w:val="005D6225"/>
    <w:rsid w:val="005E61FC"/>
    <w:rsid w:val="005F41CD"/>
    <w:rsid w:val="006029C7"/>
    <w:rsid w:val="00606087"/>
    <w:rsid w:val="0063042A"/>
    <w:rsid w:val="00641B80"/>
    <w:rsid w:val="00651AB2"/>
    <w:rsid w:val="00652606"/>
    <w:rsid w:val="00686383"/>
    <w:rsid w:val="006B548A"/>
    <w:rsid w:val="006B56F7"/>
    <w:rsid w:val="006B74EB"/>
    <w:rsid w:val="006C1BF2"/>
    <w:rsid w:val="006C28F1"/>
    <w:rsid w:val="006E1F2D"/>
    <w:rsid w:val="0070027F"/>
    <w:rsid w:val="00702A22"/>
    <w:rsid w:val="00713B92"/>
    <w:rsid w:val="00735CC7"/>
    <w:rsid w:val="007475F9"/>
    <w:rsid w:val="007B0B06"/>
    <w:rsid w:val="007E207D"/>
    <w:rsid w:val="0081718A"/>
    <w:rsid w:val="00837216"/>
    <w:rsid w:val="00875C34"/>
    <w:rsid w:val="00877F3C"/>
    <w:rsid w:val="00886D56"/>
    <w:rsid w:val="00892582"/>
    <w:rsid w:val="00896035"/>
    <w:rsid w:val="008B111A"/>
    <w:rsid w:val="008F108A"/>
    <w:rsid w:val="00921A4C"/>
    <w:rsid w:val="00933F68"/>
    <w:rsid w:val="00954323"/>
    <w:rsid w:val="009A2918"/>
    <w:rsid w:val="009B0CBE"/>
    <w:rsid w:val="009B3CA2"/>
    <w:rsid w:val="009D6B40"/>
    <w:rsid w:val="00A14CA1"/>
    <w:rsid w:val="00A3753F"/>
    <w:rsid w:val="00A5372C"/>
    <w:rsid w:val="00AB4E0F"/>
    <w:rsid w:val="00AC464C"/>
    <w:rsid w:val="00AC771A"/>
    <w:rsid w:val="00AD59C4"/>
    <w:rsid w:val="00B21DEB"/>
    <w:rsid w:val="00B32146"/>
    <w:rsid w:val="00B71216"/>
    <w:rsid w:val="00B8007E"/>
    <w:rsid w:val="00BB456F"/>
    <w:rsid w:val="00BE6599"/>
    <w:rsid w:val="00BE6697"/>
    <w:rsid w:val="00C048BD"/>
    <w:rsid w:val="00C1238C"/>
    <w:rsid w:val="00C26D3C"/>
    <w:rsid w:val="00C362F6"/>
    <w:rsid w:val="00C366AA"/>
    <w:rsid w:val="00C55E42"/>
    <w:rsid w:val="00C60393"/>
    <w:rsid w:val="00C61A59"/>
    <w:rsid w:val="00C742DF"/>
    <w:rsid w:val="00C866AC"/>
    <w:rsid w:val="00C8678F"/>
    <w:rsid w:val="00CA7FD7"/>
    <w:rsid w:val="00CD52EF"/>
    <w:rsid w:val="00CE429D"/>
    <w:rsid w:val="00CE4CAE"/>
    <w:rsid w:val="00D17F77"/>
    <w:rsid w:val="00D335C2"/>
    <w:rsid w:val="00D56C76"/>
    <w:rsid w:val="00D83470"/>
    <w:rsid w:val="00D93DD3"/>
    <w:rsid w:val="00DD1A11"/>
    <w:rsid w:val="00DE7C0D"/>
    <w:rsid w:val="00DF0FD4"/>
    <w:rsid w:val="00E030BF"/>
    <w:rsid w:val="00E0576C"/>
    <w:rsid w:val="00E73E34"/>
    <w:rsid w:val="00E83261"/>
    <w:rsid w:val="00EB6289"/>
    <w:rsid w:val="00EE3D47"/>
    <w:rsid w:val="00F31446"/>
    <w:rsid w:val="00F83A03"/>
    <w:rsid w:val="00FA0342"/>
    <w:rsid w:val="00FD08E1"/>
    <w:rsid w:val="00FD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568F"/>
  <w15:chartTrackingRefBased/>
  <w15:docId w15:val="{5B773404-A604-4B7B-9050-E7422D91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7E207D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qFormat/>
    <w:rsid w:val="007E207D"/>
    <w:pPr>
      <w:keepNext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link w:val="Naslov3Char"/>
    <w:qFormat/>
    <w:rsid w:val="007E207D"/>
    <w:pPr>
      <w:keepNext/>
      <w:jc w:val="center"/>
      <w:outlineLvl w:val="2"/>
    </w:pPr>
    <w:rPr>
      <w:sz w:val="24"/>
      <w:lang w:val="hr-HR"/>
    </w:rPr>
  </w:style>
  <w:style w:type="paragraph" w:styleId="Naslov6">
    <w:name w:val="heading 6"/>
    <w:basedOn w:val="Normal"/>
    <w:next w:val="Normal"/>
    <w:link w:val="Naslov6Char"/>
    <w:qFormat/>
    <w:rsid w:val="007E207D"/>
    <w:pPr>
      <w:spacing w:before="240" w:after="60"/>
      <w:outlineLvl w:val="5"/>
    </w:pPr>
    <w:rPr>
      <w:b/>
      <w:bCs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7E207D"/>
    <w:pPr>
      <w:spacing w:before="240" w:after="60"/>
      <w:outlineLvl w:val="7"/>
    </w:pPr>
    <w:rPr>
      <w:rFonts w:ascii="Calibri" w:eastAsia="Malgun Gothic" w:hAnsi="Calibri"/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51AB2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t-10-9-kurz-s">
    <w:name w:val="t-10-9-kurz-s"/>
    <w:basedOn w:val="Normal"/>
    <w:rsid w:val="001D51FD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clanak-">
    <w:name w:val="clanak-"/>
    <w:basedOn w:val="Normal"/>
    <w:rsid w:val="001D51FD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t-9-8">
    <w:name w:val="t-9-8"/>
    <w:basedOn w:val="Normal"/>
    <w:rsid w:val="001D51FD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Naslov1Char">
    <w:name w:val="Naslov 1 Char"/>
    <w:basedOn w:val="Zadanifontodlomka"/>
    <w:link w:val="Naslov1"/>
    <w:rsid w:val="007E207D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7E207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7E207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7E207D"/>
    <w:rPr>
      <w:rFonts w:ascii="Times New Roman" w:eastAsia="Times New Roman" w:hAnsi="Times New Roman" w:cs="Times New Roman"/>
      <w:b/>
      <w:bCs/>
      <w:lang w:val="en-AU" w:eastAsia="hr-HR"/>
    </w:rPr>
  </w:style>
  <w:style w:type="character" w:customStyle="1" w:styleId="Naslov8Char">
    <w:name w:val="Naslov 8 Char"/>
    <w:basedOn w:val="Zadanifontodlomka"/>
    <w:link w:val="Naslov8"/>
    <w:uiPriority w:val="9"/>
    <w:rsid w:val="007E207D"/>
    <w:rPr>
      <w:rFonts w:ascii="Calibri" w:eastAsia="Malgun Gothic" w:hAnsi="Calibri" w:cs="Times New Roman"/>
      <w:i/>
      <w:iCs/>
      <w:sz w:val="24"/>
      <w:szCs w:val="24"/>
      <w:lang w:val="en-AU" w:eastAsia="hr-HR"/>
    </w:rPr>
  </w:style>
  <w:style w:type="paragraph" w:styleId="Tijeloteksta">
    <w:name w:val="Body Text"/>
    <w:aliases w:val="  uvlaka 2, uvlaka 3"/>
    <w:basedOn w:val="Normal"/>
    <w:link w:val="TijelotekstaChar"/>
    <w:rsid w:val="007E207D"/>
    <w:pPr>
      <w:jc w:val="both"/>
    </w:pPr>
    <w:rPr>
      <w:sz w:val="24"/>
      <w:lang w:val="hr-HR"/>
    </w:rPr>
  </w:style>
  <w:style w:type="character" w:customStyle="1" w:styleId="TijelotekstaChar">
    <w:name w:val="Tijelo teksta Char"/>
    <w:aliases w:val="  uvlaka 2 Char, uvlaka 3 Char"/>
    <w:basedOn w:val="Zadanifontodlomka"/>
    <w:link w:val="Tijeloteksta"/>
    <w:rsid w:val="007E207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rsid w:val="007E207D"/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7E207D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7E2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rsid w:val="007E207D"/>
  </w:style>
  <w:style w:type="paragraph" w:styleId="Podnoje">
    <w:name w:val="footer"/>
    <w:basedOn w:val="Normal"/>
    <w:link w:val="PodnojeChar"/>
    <w:rsid w:val="007E20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E207D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ekstbalonia">
    <w:name w:val="Balloon Text"/>
    <w:basedOn w:val="Normal"/>
    <w:link w:val="TekstbaloniaChar"/>
    <w:rsid w:val="007E20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E207D"/>
    <w:rPr>
      <w:rFonts w:ascii="Tahoma" w:eastAsia="Times New Roman" w:hAnsi="Tahoma" w:cs="Tahoma"/>
      <w:sz w:val="16"/>
      <w:szCs w:val="16"/>
      <w:lang w:val="en-AU" w:eastAsia="hr-HR"/>
    </w:rPr>
  </w:style>
  <w:style w:type="paragraph" w:styleId="Bezproreda">
    <w:name w:val="No Spacing"/>
    <w:qFormat/>
    <w:rsid w:val="007E2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Hiperveza">
    <w:name w:val="Hyperlink"/>
    <w:uiPriority w:val="99"/>
    <w:unhideWhenUsed/>
    <w:rsid w:val="007E207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3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2838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59DD0-1056-4B6A-A110-5A22E3F2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Krepčić</dc:creator>
  <cp:keywords/>
  <dc:description/>
  <cp:lastModifiedBy>Maja Šimonović Cvitko</cp:lastModifiedBy>
  <cp:revision>2</cp:revision>
  <cp:lastPrinted>2024-10-02T10:01:00Z</cp:lastPrinted>
  <dcterms:created xsi:type="dcterms:W3CDTF">2024-10-08T06:28:00Z</dcterms:created>
  <dcterms:modified xsi:type="dcterms:W3CDTF">2024-10-08T06:28:00Z</dcterms:modified>
</cp:coreProperties>
</file>